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FB765" w14:textId="106DFF54" w:rsidR="00105E46" w:rsidRPr="00105E46" w:rsidRDefault="00105E46" w:rsidP="00105E46">
      <w:pPr>
        <w:tabs>
          <w:tab w:val="left" w:pos="1800"/>
          <w:tab w:val="right" w:pos="9630"/>
        </w:tabs>
        <w:spacing w:after="0"/>
        <w:rPr>
          <w:rFonts w:ascii="Arial" w:eastAsia="SimSun" w:hAnsi="Arial" w:cs="Times New Roman"/>
          <w:b/>
        </w:rPr>
      </w:pPr>
      <w:bookmarkStart w:id="0" w:name="_Hlk485222552"/>
      <w:bookmarkStart w:id="1" w:name="_GoBack"/>
      <w:bookmarkEnd w:id="1"/>
      <w:r w:rsidRPr="00105E46">
        <w:rPr>
          <w:rFonts w:ascii="Arial" w:eastAsia="SimSun" w:hAnsi="Arial" w:cs="Times New Roman"/>
          <w:b/>
        </w:rPr>
        <w:t>3GPP TSG RAN WG1 Meeting 91</w:t>
      </w:r>
      <w:r w:rsidRPr="00105E46">
        <w:rPr>
          <w:rFonts w:ascii="Arial" w:eastAsia="SimSun" w:hAnsi="Arial" w:cs="Times New Roman"/>
          <w:b/>
        </w:rPr>
        <w:tab/>
        <w:t>R1-</w:t>
      </w:r>
      <w:r w:rsidRPr="00105E46">
        <w:rPr>
          <w:rFonts w:ascii="Arial" w:eastAsia="SimSun" w:hAnsi="Arial" w:cs="Arial"/>
          <w:b/>
          <w:bCs/>
        </w:rPr>
        <w:t>1719599</w:t>
      </w:r>
    </w:p>
    <w:bookmarkEnd w:id="0"/>
    <w:p w14:paraId="0C4B7E94" w14:textId="77777777" w:rsidR="00105E46" w:rsidRPr="00105E46" w:rsidRDefault="00105E46" w:rsidP="00105E46">
      <w:pPr>
        <w:tabs>
          <w:tab w:val="left" w:pos="1800"/>
          <w:tab w:val="right" w:pos="9360"/>
        </w:tabs>
        <w:spacing w:after="0"/>
        <w:rPr>
          <w:rFonts w:ascii="Arial" w:eastAsia="SimSun" w:hAnsi="Arial" w:cs="Times New Roman"/>
          <w:b/>
        </w:rPr>
      </w:pPr>
      <w:r w:rsidRPr="00105E46">
        <w:rPr>
          <w:rFonts w:ascii="Arial" w:eastAsia="SimSun" w:hAnsi="Arial" w:cs="Times New Roman"/>
          <w:b/>
        </w:rPr>
        <w:t>Reno, USA, November 27th – December 1st, 2017</w:t>
      </w:r>
    </w:p>
    <w:p w14:paraId="46269EE6" w14:textId="77777777" w:rsidR="00E90E49" w:rsidRPr="00CE0424" w:rsidRDefault="00E90E49" w:rsidP="00357380">
      <w:pPr>
        <w:pStyle w:val="3GPPHeader"/>
      </w:pPr>
    </w:p>
    <w:p w14:paraId="52AAB37F" w14:textId="0977D9CC" w:rsidR="00E90E49" w:rsidRPr="00D53F81" w:rsidRDefault="00E90E49" w:rsidP="00311702">
      <w:pPr>
        <w:pStyle w:val="3GPPHeader"/>
        <w:rPr>
          <w:sz w:val="22"/>
        </w:rPr>
      </w:pPr>
      <w:r w:rsidRPr="00D53F81">
        <w:rPr>
          <w:sz w:val="22"/>
        </w:rPr>
        <w:t>Agenda Item:</w:t>
      </w:r>
      <w:r w:rsidRPr="00D53F81">
        <w:rPr>
          <w:sz w:val="22"/>
        </w:rPr>
        <w:tab/>
      </w:r>
      <w:r w:rsidR="000F5C53">
        <w:rPr>
          <w:sz w:val="22"/>
        </w:rPr>
        <w:t>7.4.1.2</w:t>
      </w:r>
    </w:p>
    <w:p w14:paraId="79B4F616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E5199DD" w14:textId="234DBBEC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3358D9">
        <w:rPr>
          <w:sz w:val="22"/>
        </w:rPr>
        <w:t>Selection of LDPC Shift Size</w:t>
      </w:r>
    </w:p>
    <w:p w14:paraId="0B886E1B" w14:textId="77777777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6F1D3A">
        <w:rPr>
          <w:sz w:val="22"/>
        </w:rPr>
        <w:t>Discussion, Decision</w:t>
      </w:r>
    </w:p>
    <w:p w14:paraId="04E4106E" w14:textId="77777777" w:rsidR="00C24345" w:rsidRDefault="00E90E49" w:rsidP="00A2052C">
      <w:pPr>
        <w:pStyle w:val="Heading1"/>
      </w:pPr>
      <w:r w:rsidRPr="00CE0424">
        <w:t>Introduction</w:t>
      </w:r>
    </w:p>
    <w:p w14:paraId="76A4AC49" w14:textId="0B32C6EA" w:rsidR="00C13D44" w:rsidRDefault="00C13D44" w:rsidP="003358D9">
      <w:pPr>
        <w:pStyle w:val="Observation"/>
        <w:numPr>
          <w:ilvl w:val="0"/>
          <w:numId w:val="0"/>
        </w:numPr>
        <w:tabs>
          <w:tab w:val="clear" w:pos="1701"/>
        </w:tabs>
        <w:rPr>
          <w:b w:val="0"/>
          <w:lang w:val="en-GB"/>
        </w:rPr>
      </w:pPr>
      <w:bookmarkStart w:id="2" w:name="_Toc497903691"/>
      <w:r>
        <w:rPr>
          <w:b w:val="0"/>
          <w:lang w:val="en-GB"/>
        </w:rPr>
        <w:t xml:space="preserve">In the email discussion [89-24] “LDPC code base graph #1 for NR”, the following working assumption on </w:t>
      </w:r>
      <w:r w:rsidR="00052938">
        <w:rPr>
          <w:b w:val="0"/>
          <w:lang w:val="en-GB"/>
        </w:rPr>
        <w:t>shift sizes and coefficients was reached:</w:t>
      </w:r>
    </w:p>
    <w:p w14:paraId="3605B003" w14:textId="64F53D14" w:rsidR="00052938" w:rsidRDefault="00052938" w:rsidP="003358D9">
      <w:pPr>
        <w:pStyle w:val="Observation"/>
        <w:numPr>
          <w:ilvl w:val="0"/>
          <w:numId w:val="0"/>
        </w:numPr>
        <w:tabs>
          <w:tab w:val="clear" w:pos="1701"/>
        </w:tabs>
        <w:rPr>
          <w:b w:val="0"/>
          <w:lang w:val="en-GB"/>
        </w:rPr>
      </w:pPr>
      <w:r w:rsidRPr="003F5094">
        <w:rPr>
          <w:rFonts w:cs="Arial"/>
          <w:noProof/>
          <w:lang w:val="sv-SE" w:eastAsia="sv-SE"/>
        </w:rPr>
        <mc:AlternateContent>
          <mc:Choice Requires="wps">
            <w:drawing>
              <wp:inline distT="0" distB="0" distL="0" distR="0" wp14:anchorId="2F350720" wp14:editId="3B1B1E9B">
                <wp:extent cx="6120765" cy="3848552"/>
                <wp:effectExtent l="0" t="0" r="26035" b="1460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38485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67A9FE" w14:textId="77777777" w:rsidR="00052938" w:rsidRDefault="00052938" w:rsidP="00052938">
                            <w:pPr>
                              <w:jc w:val="both"/>
                              <w:rPr>
                                <w:u w:val="single"/>
                              </w:rPr>
                            </w:pPr>
                            <w:r>
                              <w:rPr>
                                <w:highlight w:val="yellow"/>
                                <w:u w:val="single"/>
                              </w:rPr>
                              <w:t>Working Assumption:</w:t>
                            </w:r>
                          </w:p>
                          <w:p w14:paraId="36F14EBD" w14:textId="77777777" w:rsidR="00052938" w:rsidRDefault="00052938" w:rsidP="00052938">
                            <w:pPr>
                              <w:overflowPunct w:val="0"/>
                              <w:autoSpaceDE w:val="0"/>
                              <w:autoSpaceDN w:val="0"/>
                              <w:spacing w:after="12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For base graph #1: </w:t>
                            </w:r>
                          </w:p>
                          <w:p w14:paraId="62667DDA" w14:textId="77777777" w:rsidR="00052938" w:rsidRDefault="00052938" w:rsidP="00052938">
                            <w:pPr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spacing w:after="120" w:line="240" w:lineRule="auto"/>
                              <w:rPr>
                                <w:rFonts w:ascii="Calibri" w:hAnsi="Calibri"/>
                                <w:lang w:val="en-GB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The number of shift coefficient designs is 8. </w:t>
                            </w:r>
                          </w:p>
                          <w:p w14:paraId="10F70231" w14:textId="77777777" w:rsidR="00052938" w:rsidRDefault="00052938" w:rsidP="00052938">
                            <w:pPr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spacing w:after="120" w:line="240" w:lineRule="auto"/>
                              <w:rPr>
                                <w:rFonts w:ascii="Calibri" w:hAnsi="Calibri"/>
                                <w:lang w:eastAsia="ko-KR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The </w:t>
                            </w:r>
                            <w:r>
                              <w:rPr>
                                <w:rFonts w:ascii="Calibri" w:hAnsi="Calibri"/>
                                <w:lang w:eastAsia="ko-KR"/>
                              </w:rPr>
                              <w:t>set of shift coefficient are defined for ‘a’, where ‘a’ is used for definition of lifting-size, a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×</m:t>
                              </m:r>
                            </m:oMath>
                            <w:r>
                              <w:rPr>
                                <w:rFonts w:ascii="Calibri" w:hAnsi="Calibri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hAnsi="Calibri"/>
                                <w:vertAlign w:val="superscript"/>
                                <w:lang w:eastAsia="ko-KR"/>
                              </w:rPr>
                              <w:t>j</w:t>
                            </w:r>
                            <w:r>
                              <w:rPr>
                                <w:rFonts w:ascii="Calibri" w:hAnsi="Calibri"/>
                                <w:lang w:eastAsia="ko-KR"/>
                              </w:rPr>
                              <w:t xml:space="preserve"> , where set of set of shift coefficient are defined as, </w:t>
                            </w:r>
                          </w:p>
                          <w:tbl>
                            <w:tblPr>
                              <w:tblW w:w="0" w:type="auto"/>
                              <w:tblInd w:w="721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84"/>
                              <w:gridCol w:w="2726"/>
                            </w:tblGrid>
                            <w:tr w:rsidR="00052938" w14:paraId="29923079" w14:textId="77777777" w:rsidTr="00052938">
                              <w:trPr>
                                <w:trHeight w:val="178"/>
                              </w:trPr>
                              <w:tc>
                                <w:tcPr>
                                  <w:tcW w:w="1284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bottom"/>
                                  <w:hideMark/>
                                </w:tcPr>
                                <w:p w14:paraId="6F1BDE26" w14:textId="77777777" w:rsidR="00052938" w:rsidRDefault="00052938" w:rsidP="00052938">
                                  <w:pPr>
                                    <w:overflowPunct w:val="0"/>
                                    <w:autoSpaceDE w:val="0"/>
                                    <w:autoSpaceDN w:val="0"/>
                                    <w:spacing w:before="120" w:after="0" w:line="280" w:lineRule="atLeast"/>
                                    <w:jc w:val="both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Set 1</w:t>
                                  </w:r>
                                </w:p>
                              </w:tc>
                              <w:tc>
                                <w:tcPr>
                                  <w:tcW w:w="2726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1B265B88" w14:textId="77777777" w:rsidR="00052938" w:rsidRDefault="00052938" w:rsidP="00052938">
                                  <w:pPr>
                                    <w:overflowPunct w:val="0"/>
                                    <w:autoSpaceDE w:val="0"/>
                                    <w:autoSpaceDN w:val="0"/>
                                    <w:spacing w:before="120" w:after="0" w:line="280" w:lineRule="atLeast"/>
                                    <w:jc w:val="both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Z = 2*2</w:t>
                                  </w:r>
                                  <w:r>
                                    <w:rPr>
                                      <w:rFonts w:ascii="Calibri" w:hAnsi="Calibri"/>
                                      <w:vertAlign w:val="superscript"/>
                                    </w:rPr>
                                    <w:t>j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, j=0,1,2,3,4,5,6,7</w:t>
                                  </w:r>
                                </w:p>
                              </w:tc>
                            </w:tr>
                            <w:tr w:rsidR="00052938" w14:paraId="276B2115" w14:textId="77777777" w:rsidTr="00052938">
                              <w:trPr>
                                <w:trHeight w:val="185"/>
                              </w:trPr>
                              <w:tc>
                                <w:tcPr>
                                  <w:tcW w:w="1284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bottom"/>
                                  <w:hideMark/>
                                </w:tcPr>
                                <w:p w14:paraId="685A510B" w14:textId="77777777" w:rsidR="00052938" w:rsidRDefault="00052938" w:rsidP="00052938">
                                  <w:pPr>
                                    <w:overflowPunct w:val="0"/>
                                    <w:autoSpaceDE w:val="0"/>
                                    <w:autoSpaceDN w:val="0"/>
                                    <w:spacing w:before="120" w:after="0" w:line="280" w:lineRule="atLeast"/>
                                    <w:jc w:val="both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Set 2</w:t>
                                  </w:r>
                                </w:p>
                              </w:tc>
                              <w:tc>
                                <w:tcPr>
                                  <w:tcW w:w="272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6BE410F3" w14:textId="77777777" w:rsidR="00052938" w:rsidRDefault="00052938" w:rsidP="00052938">
                                  <w:pPr>
                                    <w:overflowPunct w:val="0"/>
                                    <w:autoSpaceDE w:val="0"/>
                                    <w:autoSpaceDN w:val="0"/>
                                    <w:spacing w:before="120" w:after="0" w:line="280" w:lineRule="atLeast"/>
                                    <w:jc w:val="both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Z = 3*2</w:t>
                                  </w:r>
                                  <w:r>
                                    <w:rPr>
                                      <w:rFonts w:ascii="Calibri" w:hAnsi="Calibri"/>
                                      <w:vertAlign w:val="superscript"/>
                                    </w:rPr>
                                    <w:t>j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, j=0,1,2,3,4,5,6,7</w:t>
                                  </w:r>
                                </w:p>
                              </w:tc>
                            </w:tr>
                            <w:tr w:rsidR="00052938" w14:paraId="7A484343" w14:textId="77777777" w:rsidTr="00052938">
                              <w:trPr>
                                <w:trHeight w:val="178"/>
                              </w:trPr>
                              <w:tc>
                                <w:tcPr>
                                  <w:tcW w:w="1284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bottom"/>
                                  <w:hideMark/>
                                </w:tcPr>
                                <w:p w14:paraId="53E0DE32" w14:textId="77777777" w:rsidR="00052938" w:rsidRDefault="00052938" w:rsidP="00052938">
                                  <w:pPr>
                                    <w:overflowPunct w:val="0"/>
                                    <w:autoSpaceDE w:val="0"/>
                                    <w:autoSpaceDN w:val="0"/>
                                    <w:spacing w:before="120" w:after="0" w:line="280" w:lineRule="atLeast"/>
                                    <w:jc w:val="both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Set 3</w:t>
                                  </w:r>
                                </w:p>
                              </w:tc>
                              <w:tc>
                                <w:tcPr>
                                  <w:tcW w:w="272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74B90D83" w14:textId="77777777" w:rsidR="00052938" w:rsidRDefault="00052938" w:rsidP="00052938">
                                  <w:pPr>
                                    <w:overflowPunct w:val="0"/>
                                    <w:autoSpaceDE w:val="0"/>
                                    <w:autoSpaceDN w:val="0"/>
                                    <w:spacing w:before="120" w:after="0" w:line="280" w:lineRule="atLeast"/>
                                    <w:jc w:val="both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Z = 5*2</w:t>
                                  </w:r>
                                  <w:r>
                                    <w:rPr>
                                      <w:rFonts w:ascii="Calibri" w:hAnsi="Calibri"/>
                                      <w:vertAlign w:val="superscript"/>
                                    </w:rPr>
                                    <w:t>j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, j=0,1,2,3,4,5,6</w:t>
                                  </w:r>
                                </w:p>
                              </w:tc>
                            </w:tr>
                            <w:tr w:rsidR="00052938" w14:paraId="7C8583A7" w14:textId="77777777" w:rsidTr="00052938">
                              <w:trPr>
                                <w:trHeight w:val="178"/>
                              </w:trPr>
                              <w:tc>
                                <w:tcPr>
                                  <w:tcW w:w="1284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bottom"/>
                                  <w:hideMark/>
                                </w:tcPr>
                                <w:p w14:paraId="4149581A" w14:textId="77777777" w:rsidR="00052938" w:rsidRDefault="00052938" w:rsidP="00052938">
                                  <w:pPr>
                                    <w:overflowPunct w:val="0"/>
                                    <w:autoSpaceDE w:val="0"/>
                                    <w:autoSpaceDN w:val="0"/>
                                    <w:spacing w:before="120" w:after="0" w:line="280" w:lineRule="atLeast"/>
                                    <w:jc w:val="both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Set 4</w:t>
                                  </w:r>
                                </w:p>
                              </w:tc>
                              <w:tc>
                                <w:tcPr>
                                  <w:tcW w:w="272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35C5B38A" w14:textId="77777777" w:rsidR="00052938" w:rsidRDefault="00052938" w:rsidP="00052938">
                                  <w:pPr>
                                    <w:overflowPunct w:val="0"/>
                                    <w:autoSpaceDE w:val="0"/>
                                    <w:autoSpaceDN w:val="0"/>
                                    <w:spacing w:before="120" w:after="0" w:line="280" w:lineRule="atLeast"/>
                                    <w:jc w:val="both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Z = 7*2</w:t>
                                  </w:r>
                                  <w:r>
                                    <w:rPr>
                                      <w:rFonts w:ascii="Calibri" w:hAnsi="Calibri"/>
                                      <w:vertAlign w:val="superscript"/>
                                    </w:rPr>
                                    <w:t>j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, j=0,1,2,3,4,5</w:t>
                                  </w:r>
                                </w:p>
                              </w:tc>
                            </w:tr>
                            <w:tr w:rsidR="00052938" w14:paraId="2DB61FB8" w14:textId="77777777" w:rsidTr="00052938">
                              <w:trPr>
                                <w:trHeight w:val="185"/>
                              </w:trPr>
                              <w:tc>
                                <w:tcPr>
                                  <w:tcW w:w="1284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bottom"/>
                                  <w:hideMark/>
                                </w:tcPr>
                                <w:p w14:paraId="2918ABA9" w14:textId="77777777" w:rsidR="00052938" w:rsidRDefault="00052938" w:rsidP="00052938">
                                  <w:pPr>
                                    <w:overflowPunct w:val="0"/>
                                    <w:autoSpaceDE w:val="0"/>
                                    <w:autoSpaceDN w:val="0"/>
                                    <w:spacing w:before="120" w:after="0" w:line="280" w:lineRule="atLeast"/>
                                    <w:jc w:val="both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Set 5</w:t>
                                  </w:r>
                                </w:p>
                              </w:tc>
                              <w:tc>
                                <w:tcPr>
                                  <w:tcW w:w="272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327E2DF7" w14:textId="77777777" w:rsidR="00052938" w:rsidRDefault="00052938" w:rsidP="00052938">
                                  <w:pPr>
                                    <w:overflowPunct w:val="0"/>
                                    <w:autoSpaceDE w:val="0"/>
                                    <w:autoSpaceDN w:val="0"/>
                                    <w:spacing w:before="120" w:after="0" w:line="280" w:lineRule="atLeast"/>
                                    <w:jc w:val="both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Z = 9*2</w:t>
                                  </w:r>
                                  <w:r>
                                    <w:rPr>
                                      <w:rFonts w:ascii="Calibri" w:hAnsi="Calibri"/>
                                      <w:vertAlign w:val="superscript"/>
                                    </w:rPr>
                                    <w:t>j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, j=0,1,2,3,4,5</w:t>
                                  </w:r>
                                </w:p>
                              </w:tc>
                            </w:tr>
                            <w:tr w:rsidR="00052938" w14:paraId="79C8CE9B" w14:textId="77777777" w:rsidTr="00052938">
                              <w:trPr>
                                <w:trHeight w:val="178"/>
                              </w:trPr>
                              <w:tc>
                                <w:tcPr>
                                  <w:tcW w:w="1284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bottom"/>
                                  <w:hideMark/>
                                </w:tcPr>
                                <w:p w14:paraId="3EEB9828" w14:textId="77777777" w:rsidR="00052938" w:rsidRDefault="00052938" w:rsidP="00052938">
                                  <w:pPr>
                                    <w:overflowPunct w:val="0"/>
                                    <w:autoSpaceDE w:val="0"/>
                                    <w:autoSpaceDN w:val="0"/>
                                    <w:spacing w:before="120" w:after="0" w:line="280" w:lineRule="atLeast"/>
                                    <w:jc w:val="both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Set 6</w:t>
                                  </w:r>
                                </w:p>
                              </w:tc>
                              <w:tc>
                                <w:tcPr>
                                  <w:tcW w:w="272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6F3906DA" w14:textId="77777777" w:rsidR="00052938" w:rsidRDefault="00052938" w:rsidP="00052938">
                                  <w:pPr>
                                    <w:overflowPunct w:val="0"/>
                                    <w:autoSpaceDE w:val="0"/>
                                    <w:autoSpaceDN w:val="0"/>
                                    <w:spacing w:before="120" w:after="0" w:line="280" w:lineRule="atLeast"/>
                                    <w:jc w:val="both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Z = 11*2</w:t>
                                  </w:r>
                                  <w:r>
                                    <w:rPr>
                                      <w:rFonts w:ascii="Calibri" w:hAnsi="Calibri"/>
                                      <w:vertAlign w:val="superscript"/>
                                    </w:rPr>
                                    <w:t>j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, j=0,1,2,3,4,5</w:t>
                                  </w:r>
                                </w:p>
                              </w:tc>
                            </w:tr>
                            <w:tr w:rsidR="00052938" w14:paraId="2B5F5728" w14:textId="77777777" w:rsidTr="00052938">
                              <w:trPr>
                                <w:trHeight w:val="178"/>
                              </w:trPr>
                              <w:tc>
                                <w:tcPr>
                                  <w:tcW w:w="1284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bottom"/>
                                  <w:hideMark/>
                                </w:tcPr>
                                <w:p w14:paraId="27AB026D" w14:textId="77777777" w:rsidR="00052938" w:rsidRDefault="00052938" w:rsidP="00052938">
                                  <w:pPr>
                                    <w:overflowPunct w:val="0"/>
                                    <w:autoSpaceDE w:val="0"/>
                                    <w:autoSpaceDN w:val="0"/>
                                    <w:spacing w:before="120" w:after="0" w:line="280" w:lineRule="atLeast"/>
                                    <w:jc w:val="both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Set 7</w:t>
                                  </w:r>
                                </w:p>
                              </w:tc>
                              <w:tc>
                                <w:tcPr>
                                  <w:tcW w:w="272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6688DBA6" w14:textId="77777777" w:rsidR="00052938" w:rsidRDefault="00052938" w:rsidP="00052938">
                                  <w:pPr>
                                    <w:overflowPunct w:val="0"/>
                                    <w:autoSpaceDE w:val="0"/>
                                    <w:autoSpaceDN w:val="0"/>
                                    <w:spacing w:before="120" w:after="0" w:line="280" w:lineRule="atLeast"/>
                                    <w:jc w:val="both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Z = 13*2</w:t>
                                  </w:r>
                                  <w:r>
                                    <w:rPr>
                                      <w:rFonts w:ascii="Calibri" w:hAnsi="Calibri"/>
                                      <w:vertAlign w:val="superscript"/>
                                    </w:rPr>
                                    <w:t>j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, j=0,1,2,3,4</w:t>
                                  </w:r>
                                </w:p>
                              </w:tc>
                            </w:tr>
                            <w:tr w:rsidR="00052938" w14:paraId="0E6C273E" w14:textId="77777777" w:rsidTr="00052938">
                              <w:trPr>
                                <w:trHeight w:val="178"/>
                              </w:trPr>
                              <w:tc>
                                <w:tcPr>
                                  <w:tcW w:w="1284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bottom"/>
                                  <w:hideMark/>
                                </w:tcPr>
                                <w:p w14:paraId="039F69EF" w14:textId="77777777" w:rsidR="00052938" w:rsidRDefault="00052938" w:rsidP="00052938">
                                  <w:pPr>
                                    <w:overflowPunct w:val="0"/>
                                    <w:autoSpaceDE w:val="0"/>
                                    <w:autoSpaceDN w:val="0"/>
                                    <w:spacing w:before="120" w:after="0" w:line="280" w:lineRule="atLeast"/>
                                    <w:jc w:val="both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Set 8</w:t>
                                  </w:r>
                                </w:p>
                              </w:tc>
                              <w:tc>
                                <w:tcPr>
                                  <w:tcW w:w="272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15AFA57B" w14:textId="77777777" w:rsidR="00052938" w:rsidRDefault="00052938" w:rsidP="00052938">
                                  <w:pPr>
                                    <w:overflowPunct w:val="0"/>
                                    <w:autoSpaceDE w:val="0"/>
                                    <w:autoSpaceDN w:val="0"/>
                                    <w:spacing w:before="120" w:after="0" w:line="280" w:lineRule="atLeast"/>
                                    <w:jc w:val="both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Z = 15*2</w:t>
                                  </w:r>
                                  <w:r>
                                    <w:rPr>
                                      <w:rFonts w:ascii="Calibri" w:hAnsi="Calibri"/>
                                      <w:vertAlign w:val="superscript"/>
                                    </w:rPr>
                                    <w:t>j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, j=0,1,2,3,4</w:t>
                                  </w:r>
                                </w:p>
                              </w:tc>
                            </w:tr>
                          </w:tbl>
                          <w:p w14:paraId="662A3AE8" w14:textId="77777777" w:rsidR="00052938" w:rsidRDefault="00052938" w:rsidP="00052938">
                            <w:pPr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spacing w:after="120" w:line="240" w:lineRule="auto"/>
                              <w:rPr>
                                <w:rFonts w:ascii="Calibri" w:eastAsia="Gulim" w:hAnsi="Calibri"/>
                                <w:u w:val="single"/>
                              </w:rPr>
                            </w:pPr>
                            <w:r>
                              <w:rPr>
                                <w:rFonts w:ascii="Calibri" w:hAnsi="Calibri"/>
                                <w:lang w:eastAsia="ja-JP"/>
                              </w:rPr>
                              <w:t>Shift value P</w:t>
                            </w:r>
                            <w:r>
                              <w:rPr>
                                <w:rFonts w:ascii="Calibri" w:hAnsi="Calibri"/>
                                <w:vertAlign w:val="subscript"/>
                                <w:lang w:eastAsia="ja-JP"/>
                              </w:rPr>
                              <w:t>i,j</w:t>
                            </w:r>
                            <w:r>
                              <w:rPr>
                                <w:rFonts w:ascii="Calibri" w:hAnsi="Calibri"/>
                                <w:lang w:eastAsia="ja-JP"/>
                              </w:rPr>
                              <w:t xml:space="preserve"> can be calculated by a function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Gulim" w:hAnsi="Cambria Math"/>
                                      <w:i/>
                                      <w:iCs/>
                                      <w:lang w:val="en-GB" w:eastAsia="ja-JP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vertAlign w:val="subscript"/>
                                      <w:lang w:eastAsia="ja-JP"/>
                                    </w:rPr>
                                    <m:t>i,j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ascii="Calibri" w:hAnsi="Calibri"/>
                                <w:lang w:eastAsia="ja-JP"/>
                              </w:rPr>
                              <w:t xml:space="preserve"> =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f</m:t>
                              </m:r>
                            </m:oMath>
                            <w:r>
                              <w:rPr>
                                <w:rFonts w:ascii="Calibri" w:hAnsi="Calibri"/>
                                <w:lang w:eastAsia="ja-JP"/>
                              </w:rPr>
                              <w:t xml:space="preserve"> 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Gulim" w:hAnsi="Cambria Math"/>
                                      <w:i/>
                                      <w:iCs/>
                                      <w:lang w:val="en-GB" w:eastAsia="ja-JP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vertAlign w:val="subscript"/>
                                      <w:lang w:eastAsia="ja-JP"/>
                                    </w:rPr>
                                    <m:t>i,j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ascii="Calibri" w:hAnsi="Calibri"/>
                                <w:lang w:eastAsia="ja-JP"/>
                              </w:rPr>
                              <w:t xml:space="preserve">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Z</m:t>
                              </m:r>
                            </m:oMath>
                            <w:r>
                              <w:rPr>
                                <w:rFonts w:ascii="Calibri" w:hAnsi="Calibri"/>
                                <w:lang w:eastAsia="ja-JP"/>
                              </w:rPr>
                              <w:t>), where V</w:t>
                            </w:r>
                            <w:r>
                              <w:rPr>
                                <w:rFonts w:ascii="Calibri" w:hAnsi="Calibri"/>
                                <w:vertAlign w:val="subscript"/>
                                <w:lang w:eastAsia="ja-JP"/>
                              </w:rPr>
                              <w:t>i,j</w:t>
                            </w:r>
                            <w:r>
                              <w:rPr>
                                <w:rFonts w:ascii="Calibri" w:hAnsi="Calibri"/>
                                <w:lang w:eastAsia="ja-JP"/>
                              </w:rPr>
                              <w:t xml:space="preserve"> is the shift coefficient of the (i,j)-th element in the corresponding shift design. The function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f</m:t>
                              </m:r>
                            </m:oMath>
                            <w:r>
                              <w:rPr>
                                <w:rFonts w:ascii="Calibri" w:hAnsi="Calibri"/>
                                <w:lang w:eastAsia="ja-JP"/>
                              </w:rPr>
                              <w:t xml:space="preserve"> is defined as, </w:t>
                            </w:r>
                          </w:p>
                          <w:p w14:paraId="7D22B7C2" w14:textId="77777777" w:rsidR="00052938" w:rsidRDefault="00052938" w:rsidP="00052938">
                            <w:pPr>
                              <w:rPr>
                                <w:rFonts w:ascii="Calibri" w:hAnsi="Calibri"/>
                                <w:lang w:eastAsia="ja-JP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  <w:lang w:eastAsia="ja-JP"/>
                                  </w:rPr>
                                  <m:t xml:space="preserve">                             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Gulim" w:hAnsi="Cambria Math"/>
                                        <w:i/>
                                        <w:iCs/>
                                        <w:lang w:val="en-GB" w:eastAsia="ja-JP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ja-JP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vertAlign w:val="subscript"/>
                                        <w:lang w:eastAsia="ja-JP"/>
                                      </w:rPr>
                                      <m:t>i,j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eastAsia="ja-JP"/>
                                  </w:rPr>
                                  <m:t xml:space="preserve">= </m:t>
                                </m:r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eastAsia="Gulim" w:hAnsi="Cambria Math"/>
                                        <w:i/>
                                        <w:iCs/>
                                        <w:lang w:val="en-GB" w:eastAsia="ja-JP"/>
                                      </w:rPr>
                                    </m:ctrlPr>
                                  </m:dPr>
                                  <m:e>
                                    <m:eqArr>
                                      <m:eqArrPr>
                                        <m:ctrlPr>
                                          <w:rPr>
                                            <w:rFonts w:ascii="Cambria Math" w:eastAsia="Gulim" w:hAnsi="Cambria Math"/>
                                            <w:i/>
                                            <w:iCs/>
                                            <w:lang w:val="en-GB" w:eastAsia="ja-JP"/>
                                          </w:rPr>
                                        </m:ctrlPr>
                                      </m:eqArr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ja-JP"/>
                                          </w:rPr>
                                          <m:t xml:space="preserve">-1                                      if 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Gulim" w:hAnsi="Cambria Math"/>
                                                <w:i/>
                                                <w:iCs/>
                                                <w:lang w:val="en-GB" w:eastAsia="ja-JP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eastAsia="ja-JP"/>
                                              </w:rPr>
                                              <m:t>V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vertAlign w:val="subscript"/>
                                                <w:lang w:eastAsia="ja-JP"/>
                                              </w:rPr>
                                              <m:t>i,j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  <w:vertAlign w:val="subscript"/>
                                            <w:lang w:eastAsia="ja-JP"/>
                                          </w:rPr>
                                          <m:t>== -1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lang w:eastAsia="ja-JP"/>
                                          </w:rPr>
                                          <m:t xml:space="preserve"> </m:t>
                                        </m:r>
                                      </m:e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ja-JP"/>
                                          </w:rPr>
                                          <m:t>mod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Gulim" w:hAnsi="Cambria Math"/>
                                                <w:i/>
                                                <w:iCs/>
                                                <w:lang w:val="en-GB" w:eastAsia="ja-JP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Gulim" w:hAnsi="Cambria Math"/>
                                                    <w:i/>
                                                    <w:iCs/>
                                                    <w:lang w:val="en-GB" w:eastAsia="ja-JP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lang w:eastAsia="ja-JP"/>
                                                  </w:rPr>
                                                  <m:t>V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vertAlign w:val="subscript"/>
                                                    <w:lang w:eastAsia="ja-JP"/>
                                                  </w:rPr>
                                                  <m:t>i,j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hAnsi="Cambria Math"/>
                                                <w:lang w:eastAsia="ja-JP"/>
                                              </w:rPr>
                                              <m:t>, Z</m:t>
                                            </m:r>
                                          </m:e>
                                        </m:d>
                                        <m:r>
                                          <w:rPr>
                                            <w:rFonts w:ascii="Cambria Math" w:hAnsi="Cambria Math"/>
                                            <w:lang w:eastAsia="ja-JP"/>
                                          </w:rPr>
                                          <m:t xml:space="preserve">                                       else </m:t>
                                        </m:r>
                                      </m:e>
                                    </m:eqArr>
                                  </m:e>
                                </m:d>
                              </m:oMath>
                            </m:oMathPara>
                          </w:p>
                          <w:p w14:paraId="407FE51C" w14:textId="40EBC169" w:rsidR="00052938" w:rsidRPr="003358D9" w:rsidRDefault="00052938" w:rsidP="00052938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F3507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303.0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" fillcolor="white [3201]" strokeweight=".5pt">
                <v:textbox style="mso-fit-shape-to-text:t">
                  <w:txbxContent>
                    <w:p w14:paraId="2F67A9FE" w14:textId="77777777" w:rsidR="00052938" w:rsidRDefault="00052938" w:rsidP="00052938">
                      <w:pPr>
                        <w:jc w:val="both"/>
                        <w:rPr>
                          <w:u w:val="single"/>
                        </w:rPr>
                      </w:pPr>
                      <w:r>
                        <w:rPr>
                          <w:highlight w:val="yellow"/>
                          <w:u w:val="single"/>
                        </w:rPr>
                        <w:t>Working Assumption:</w:t>
                      </w:r>
                    </w:p>
                    <w:p w14:paraId="36F14EBD" w14:textId="77777777" w:rsidR="00052938" w:rsidRDefault="00052938" w:rsidP="00052938">
                      <w:pPr>
                        <w:overflowPunct w:val="0"/>
                        <w:autoSpaceDE w:val="0"/>
                        <w:autoSpaceDN w:val="0"/>
                        <w:spacing w:after="12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For base graph #1: </w:t>
                      </w:r>
                    </w:p>
                    <w:p w14:paraId="62667DDA" w14:textId="77777777" w:rsidR="00052938" w:rsidRDefault="00052938" w:rsidP="00052938">
                      <w:pPr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spacing w:after="120" w:line="240" w:lineRule="auto"/>
                        <w:rPr>
                          <w:rFonts w:ascii="Calibri" w:hAnsi="Calibri"/>
                          <w:lang w:val="en-GB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The number of shift coefficient designs is 8. </w:t>
                      </w:r>
                    </w:p>
                    <w:p w14:paraId="10F70231" w14:textId="77777777" w:rsidR="00052938" w:rsidRDefault="00052938" w:rsidP="00052938">
                      <w:pPr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spacing w:after="120" w:line="240" w:lineRule="auto"/>
                        <w:rPr>
                          <w:rFonts w:ascii="Calibri" w:hAnsi="Calibri"/>
                          <w:lang w:eastAsia="ko-KR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The </w:t>
                      </w:r>
                      <w:r>
                        <w:rPr>
                          <w:rFonts w:ascii="Calibri" w:hAnsi="Calibri"/>
                          <w:lang w:eastAsia="ko-KR"/>
                        </w:rPr>
                        <w:t>set of shift coefficient are defined for ‘a’, where ‘a’ is used for definition of lifting-size, a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×</m:t>
                        </m:r>
                      </m:oMath>
                      <w:r>
                        <w:rPr>
                          <w:rFonts w:ascii="Calibri" w:hAnsi="Calibri"/>
                          <w:lang w:eastAsia="ko-KR"/>
                        </w:rPr>
                        <w:t>2</w:t>
                      </w:r>
                      <w:r>
                        <w:rPr>
                          <w:rFonts w:ascii="Calibri" w:hAnsi="Calibri"/>
                          <w:vertAlign w:val="superscript"/>
                          <w:lang w:eastAsia="ko-KR"/>
                        </w:rPr>
                        <w:t>j</w:t>
                      </w:r>
                      <w:r>
                        <w:rPr>
                          <w:rFonts w:ascii="Calibri" w:hAnsi="Calibri"/>
                          <w:lang w:eastAsia="ko-KR"/>
                        </w:rPr>
                        <w:t xml:space="preserve"> , where set of set of shift coefficient are defined as, </w:t>
                      </w:r>
                    </w:p>
                    <w:tbl>
                      <w:tblPr>
                        <w:tblW w:w="0" w:type="auto"/>
                        <w:tblInd w:w="721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84"/>
                        <w:gridCol w:w="2726"/>
                      </w:tblGrid>
                      <w:tr w:rsidR="00052938" w14:paraId="29923079" w14:textId="77777777" w:rsidTr="00052938">
                        <w:trPr>
                          <w:trHeight w:val="178"/>
                        </w:trPr>
                        <w:tc>
                          <w:tcPr>
                            <w:tcW w:w="1284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bottom"/>
                            <w:hideMark/>
                          </w:tcPr>
                          <w:p w14:paraId="6F1BDE26" w14:textId="77777777" w:rsidR="00052938" w:rsidRDefault="00052938" w:rsidP="00052938">
                            <w:pPr>
                              <w:overflowPunct w:val="0"/>
                              <w:autoSpaceDE w:val="0"/>
                              <w:autoSpaceDN w:val="0"/>
                              <w:spacing w:before="120" w:after="0" w:line="280" w:lineRule="atLeast"/>
                              <w:jc w:val="both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Set 1</w:t>
                            </w:r>
                          </w:p>
                        </w:tc>
                        <w:tc>
                          <w:tcPr>
                            <w:tcW w:w="2726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1B265B88" w14:textId="77777777" w:rsidR="00052938" w:rsidRDefault="00052938" w:rsidP="00052938">
                            <w:pPr>
                              <w:overflowPunct w:val="0"/>
                              <w:autoSpaceDE w:val="0"/>
                              <w:autoSpaceDN w:val="0"/>
                              <w:spacing w:before="120" w:after="0" w:line="280" w:lineRule="atLeast"/>
                              <w:jc w:val="both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Z = 2*2</w:t>
                            </w:r>
                            <w:r>
                              <w:rPr>
                                <w:rFonts w:ascii="Calibri" w:hAnsi="Calibri"/>
                                <w:vertAlign w:val="superscript"/>
                              </w:rPr>
                              <w:t>j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, j=0,1,2,3,4,5,6,7</w:t>
                            </w:r>
                          </w:p>
                        </w:tc>
                      </w:tr>
                      <w:tr w:rsidR="00052938" w14:paraId="276B2115" w14:textId="77777777" w:rsidTr="00052938">
                        <w:trPr>
                          <w:trHeight w:val="185"/>
                        </w:trPr>
                        <w:tc>
                          <w:tcPr>
                            <w:tcW w:w="1284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bottom"/>
                            <w:hideMark/>
                          </w:tcPr>
                          <w:p w14:paraId="685A510B" w14:textId="77777777" w:rsidR="00052938" w:rsidRDefault="00052938" w:rsidP="00052938">
                            <w:pPr>
                              <w:overflowPunct w:val="0"/>
                              <w:autoSpaceDE w:val="0"/>
                              <w:autoSpaceDN w:val="0"/>
                              <w:spacing w:before="120" w:after="0" w:line="280" w:lineRule="atLeast"/>
                              <w:jc w:val="both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Set 2</w:t>
                            </w:r>
                          </w:p>
                        </w:tc>
                        <w:tc>
                          <w:tcPr>
                            <w:tcW w:w="272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6BE410F3" w14:textId="77777777" w:rsidR="00052938" w:rsidRDefault="00052938" w:rsidP="00052938">
                            <w:pPr>
                              <w:overflowPunct w:val="0"/>
                              <w:autoSpaceDE w:val="0"/>
                              <w:autoSpaceDN w:val="0"/>
                              <w:spacing w:before="120" w:after="0" w:line="280" w:lineRule="atLeast"/>
                              <w:jc w:val="both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Z = 3*2</w:t>
                            </w:r>
                            <w:r>
                              <w:rPr>
                                <w:rFonts w:ascii="Calibri" w:hAnsi="Calibri"/>
                                <w:vertAlign w:val="superscript"/>
                              </w:rPr>
                              <w:t>j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, j=0,1,2,3,4,5,6,7</w:t>
                            </w:r>
                          </w:p>
                        </w:tc>
                      </w:tr>
                      <w:tr w:rsidR="00052938" w14:paraId="7A484343" w14:textId="77777777" w:rsidTr="00052938">
                        <w:trPr>
                          <w:trHeight w:val="178"/>
                        </w:trPr>
                        <w:tc>
                          <w:tcPr>
                            <w:tcW w:w="1284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bottom"/>
                            <w:hideMark/>
                          </w:tcPr>
                          <w:p w14:paraId="53E0DE32" w14:textId="77777777" w:rsidR="00052938" w:rsidRDefault="00052938" w:rsidP="00052938">
                            <w:pPr>
                              <w:overflowPunct w:val="0"/>
                              <w:autoSpaceDE w:val="0"/>
                              <w:autoSpaceDN w:val="0"/>
                              <w:spacing w:before="120" w:after="0" w:line="280" w:lineRule="atLeast"/>
                              <w:jc w:val="both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Set 3</w:t>
                            </w:r>
                          </w:p>
                        </w:tc>
                        <w:tc>
                          <w:tcPr>
                            <w:tcW w:w="272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74B90D83" w14:textId="77777777" w:rsidR="00052938" w:rsidRDefault="00052938" w:rsidP="00052938">
                            <w:pPr>
                              <w:overflowPunct w:val="0"/>
                              <w:autoSpaceDE w:val="0"/>
                              <w:autoSpaceDN w:val="0"/>
                              <w:spacing w:before="120" w:after="0" w:line="280" w:lineRule="atLeast"/>
                              <w:jc w:val="both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Z = 5*2</w:t>
                            </w:r>
                            <w:r>
                              <w:rPr>
                                <w:rFonts w:ascii="Calibri" w:hAnsi="Calibri"/>
                                <w:vertAlign w:val="superscript"/>
                              </w:rPr>
                              <w:t>j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, j=0,1,2,3,4,5,6</w:t>
                            </w:r>
                          </w:p>
                        </w:tc>
                      </w:tr>
                      <w:tr w:rsidR="00052938" w14:paraId="7C8583A7" w14:textId="77777777" w:rsidTr="00052938">
                        <w:trPr>
                          <w:trHeight w:val="178"/>
                        </w:trPr>
                        <w:tc>
                          <w:tcPr>
                            <w:tcW w:w="1284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bottom"/>
                            <w:hideMark/>
                          </w:tcPr>
                          <w:p w14:paraId="4149581A" w14:textId="77777777" w:rsidR="00052938" w:rsidRDefault="00052938" w:rsidP="00052938">
                            <w:pPr>
                              <w:overflowPunct w:val="0"/>
                              <w:autoSpaceDE w:val="0"/>
                              <w:autoSpaceDN w:val="0"/>
                              <w:spacing w:before="120" w:after="0" w:line="280" w:lineRule="atLeast"/>
                              <w:jc w:val="both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Set 4</w:t>
                            </w:r>
                          </w:p>
                        </w:tc>
                        <w:tc>
                          <w:tcPr>
                            <w:tcW w:w="272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35C5B38A" w14:textId="77777777" w:rsidR="00052938" w:rsidRDefault="00052938" w:rsidP="00052938">
                            <w:pPr>
                              <w:overflowPunct w:val="0"/>
                              <w:autoSpaceDE w:val="0"/>
                              <w:autoSpaceDN w:val="0"/>
                              <w:spacing w:before="120" w:after="0" w:line="280" w:lineRule="atLeast"/>
                              <w:jc w:val="both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Z = 7*2</w:t>
                            </w:r>
                            <w:r>
                              <w:rPr>
                                <w:rFonts w:ascii="Calibri" w:hAnsi="Calibri"/>
                                <w:vertAlign w:val="superscript"/>
                              </w:rPr>
                              <w:t>j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, j=0,1,2,3,4,5</w:t>
                            </w:r>
                          </w:p>
                        </w:tc>
                      </w:tr>
                      <w:tr w:rsidR="00052938" w14:paraId="2DB61FB8" w14:textId="77777777" w:rsidTr="00052938">
                        <w:trPr>
                          <w:trHeight w:val="185"/>
                        </w:trPr>
                        <w:tc>
                          <w:tcPr>
                            <w:tcW w:w="1284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bottom"/>
                            <w:hideMark/>
                          </w:tcPr>
                          <w:p w14:paraId="2918ABA9" w14:textId="77777777" w:rsidR="00052938" w:rsidRDefault="00052938" w:rsidP="00052938">
                            <w:pPr>
                              <w:overflowPunct w:val="0"/>
                              <w:autoSpaceDE w:val="0"/>
                              <w:autoSpaceDN w:val="0"/>
                              <w:spacing w:before="120" w:after="0" w:line="280" w:lineRule="atLeast"/>
                              <w:jc w:val="both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Set 5</w:t>
                            </w:r>
                          </w:p>
                        </w:tc>
                        <w:tc>
                          <w:tcPr>
                            <w:tcW w:w="272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327E2DF7" w14:textId="77777777" w:rsidR="00052938" w:rsidRDefault="00052938" w:rsidP="00052938">
                            <w:pPr>
                              <w:overflowPunct w:val="0"/>
                              <w:autoSpaceDE w:val="0"/>
                              <w:autoSpaceDN w:val="0"/>
                              <w:spacing w:before="120" w:after="0" w:line="280" w:lineRule="atLeast"/>
                              <w:jc w:val="both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Z = 9*2</w:t>
                            </w:r>
                            <w:r>
                              <w:rPr>
                                <w:rFonts w:ascii="Calibri" w:hAnsi="Calibri"/>
                                <w:vertAlign w:val="superscript"/>
                              </w:rPr>
                              <w:t>j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, j=0,1,2,3,4,5</w:t>
                            </w:r>
                          </w:p>
                        </w:tc>
                      </w:tr>
                      <w:tr w:rsidR="00052938" w14:paraId="79C8CE9B" w14:textId="77777777" w:rsidTr="00052938">
                        <w:trPr>
                          <w:trHeight w:val="178"/>
                        </w:trPr>
                        <w:tc>
                          <w:tcPr>
                            <w:tcW w:w="1284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bottom"/>
                            <w:hideMark/>
                          </w:tcPr>
                          <w:p w14:paraId="3EEB9828" w14:textId="77777777" w:rsidR="00052938" w:rsidRDefault="00052938" w:rsidP="00052938">
                            <w:pPr>
                              <w:overflowPunct w:val="0"/>
                              <w:autoSpaceDE w:val="0"/>
                              <w:autoSpaceDN w:val="0"/>
                              <w:spacing w:before="120" w:after="0" w:line="280" w:lineRule="atLeast"/>
                              <w:jc w:val="both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Set 6</w:t>
                            </w:r>
                          </w:p>
                        </w:tc>
                        <w:tc>
                          <w:tcPr>
                            <w:tcW w:w="272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6F3906DA" w14:textId="77777777" w:rsidR="00052938" w:rsidRDefault="00052938" w:rsidP="00052938">
                            <w:pPr>
                              <w:overflowPunct w:val="0"/>
                              <w:autoSpaceDE w:val="0"/>
                              <w:autoSpaceDN w:val="0"/>
                              <w:spacing w:before="120" w:after="0" w:line="280" w:lineRule="atLeast"/>
                              <w:jc w:val="both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Z = 11*2</w:t>
                            </w:r>
                            <w:r>
                              <w:rPr>
                                <w:rFonts w:ascii="Calibri" w:hAnsi="Calibri"/>
                                <w:vertAlign w:val="superscript"/>
                              </w:rPr>
                              <w:t>j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, j=0,1,2,3,4,5</w:t>
                            </w:r>
                          </w:p>
                        </w:tc>
                      </w:tr>
                      <w:tr w:rsidR="00052938" w14:paraId="2B5F5728" w14:textId="77777777" w:rsidTr="00052938">
                        <w:trPr>
                          <w:trHeight w:val="178"/>
                        </w:trPr>
                        <w:tc>
                          <w:tcPr>
                            <w:tcW w:w="1284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bottom"/>
                            <w:hideMark/>
                          </w:tcPr>
                          <w:p w14:paraId="27AB026D" w14:textId="77777777" w:rsidR="00052938" w:rsidRDefault="00052938" w:rsidP="00052938">
                            <w:pPr>
                              <w:overflowPunct w:val="0"/>
                              <w:autoSpaceDE w:val="0"/>
                              <w:autoSpaceDN w:val="0"/>
                              <w:spacing w:before="120" w:after="0" w:line="280" w:lineRule="atLeast"/>
                              <w:jc w:val="both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Set 7</w:t>
                            </w:r>
                          </w:p>
                        </w:tc>
                        <w:tc>
                          <w:tcPr>
                            <w:tcW w:w="272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6688DBA6" w14:textId="77777777" w:rsidR="00052938" w:rsidRDefault="00052938" w:rsidP="00052938">
                            <w:pPr>
                              <w:overflowPunct w:val="0"/>
                              <w:autoSpaceDE w:val="0"/>
                              <w:autoSpaceDN w:val="0"/>
                              <w:spacing w:before="120" w:after="0" w:line="280" w:lineRule="atLeast"/>
                              <w:jc w:val="both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Z = 13*2</w:t>
                            </w:r>
                            <w:r>
                              <w:rPr>
                                <w:rFonts w:ascii="Calibri" w:hAnsi="Calibri"/>
                                <w:vertAlign w:val="superscript"/>
                              </w:rPr>
                              <w:t>j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, j=0,1,2,3,4</w:t>
                            </w:r>
                          </w:p>
                        </w:tc>
                      </w:tr>
                      <w:tr w:rsidR="00052938" w14:paraId="0E6C273E" w14:textId="77777777" w:rsidTr="00052938">
                        <w:trPr>
                          <w:trHeight w:val="178"/>
                        </w:trPr>
                        <w:tc>
                          <w:tcPr>
                            <w:tcW w:w="1284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bottom"/>
                            <w:hideMark/>
                          </w:tcPr>
                          <w:p w14:paraId="039F69EF" w14:textId="77777777" w:rsidR="00052938" w:rsidRDefault="00052938" w:rsidP="00052938">
                            <w:pPr>
                              <w:overflowPunct w:val="0"/>
                              <w:autoSpaceDE w:val="0"/>
                              <w:autoSpaceDN w:val="0"/>
                              <w:spacing w:before="120" w:after="0" w:line="280" w:lineRule="atLeast"/>
                              <w:jc w:val="both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Set 8</w:t>
                            </w:r>
                          </w:p>
                        </w:tc>
                        <w:tc>
                          <w:tcPr>
                            <w:tcW w:w="272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15AFA57B" w14:textId="77777777" w:rsidR="00052938" w:rsidRDefault="00052938" w:rsidP="00052938">
                            <w:pPr>
                              <w:overflowPunct w:val="0"/>
                              <w:autoSpaceDE w:val="0"/>
                              <w:autoSpaceDN w:val="0"/>
                              <w:spacing w:before="120" w:after="0" w:line="280" w:lineRule="atLeast"/>
                              <w:jc w:val="both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Z = 15*2</w:t>
                            </w:r>
                            <w:r>
                              <w:rPr>
                                <w:rFonts w:ascii="Calibri" w:hAnsi="Calibri"/>
                                <w:vertAlign w:val="superscript"/>
                              </w:rPr>
                              <w:t>j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, j=0,1,2,3,4</w:t>
                            </w:r>
                          </w:p>
                        </w:tc>
                      </w:tr>
                    </w:tbl>
                    <w:p w14:paraId="662A3AE8" w14:textId="77777777" w:rsidR="00052938" w:rsidRDefault="00052938" w:rsidP="00052938">
                      <w:pPr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spacing w:after="120" w:line="240" w:lineRule="auto"/>
                        <w:rPr>
                          <w:rFonts w:ascii="Calibri" w:eastAsia="Gulim" w:hAnsi="Calibri"/>
                          <w:u w:val="single"/>
                        </w:rPr>
                      </w:pPr>
                      <w:r>
                        <w:rPr>
                          <w:rFonts w:ascii="Calibri" w:hAnsi="Calibri"/>
                          <w:lang w:eastAsia="ja-JP"/>
                        </w:rPr>
                        <w:t>Shift value P</w:t>
                      </w:r>
                      <w:r>
                        <w:rPr>
                          <w:rFonts w:ascii="Calibri" w:hAnsi="Calibri"/>
                          <w:vertAlign w:val="subscript"/>
                          <w:lang w:eastAsia="ja-JP"/>
                        </w:rPr>
                        <w:t>i,j</w:t>
                      </w:r>
                      <w:r>
                        <w:rPr>
                          <w:rFonts w:ascii="Calibri" w:hAnsi="Calibri"/>
                          <w:lang w:eastAsia="ja-JP"/>
                        </w:rPr>
                        <w:t xml:space="preserve"> can be calculated by a function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Gulim" w:hAnsi="Cambria Math"/>
                                <w:i/>
                                <w:iCs/>
                                <w:lang w:val="en-GB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vertAlign w:val="subscript"/>
                                <w:lang w:eastAsia="ja-JP"/>
                              </w:rPr>
                              <m:t>i,j</m:t>
                            </m:r>
                          </m:sub>
                        </m:sSub>
                      </m:oMath>
                      <w:r>
                        <w:rPr>
                          <w:rFonts w:ascii="Calibri" w:hAnsi="Calibri"/>
                          <w:lang w:eastAsia="ja-JP"/>
                        </w:rPr>
                        <w:t xml:space="preserve"> = </w:t>
                      </w:r>
                      <m:oMath>
                        <m:r>
                          <w:rPr>
                            <w:rFonts w:ascii="Cambria Math" w:hAnsi="Cambria Math"/>
                            <w:lang w:eastAsia="ja-JP"/>
                          </w:rPr>
                          <m:t>f</m:t>
                        </m:r>
                      </m:oMath>
                      <w:r>
                        <w:rPr>
                          <w:rFonts w:ascii="Calibri" w:hAnsi="Calibri"/>
                          <w:lang w:eastAsia="ja-JP"/>
                        </w:rPr>
                        <w:t xml:space="preserve"> 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Gulim" w:hAnsi="Cambria Math"/>
                                <w:i/>
                                <w:iCs/>
                                <w:lang w:val="en-GB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vertAlign w:val="subscript"/>
                                <w:lang w:eastAsia="ja-JP"/>
                              </w:rPr>
                              <m:t>i,j</m:t>
                            </m:r>
                          </m:sub>
                        </m:sSub>
                      </m:oMath>
                      <w:r>
                        <w:rPr>
                          <w:rFonts w:ascii="Calibri" w:hAnsi="Calibri"/>
                          <w:lang w:eastAsia="ja-JP"/>
                        </w:rPr>
                        <w:t xml:space="preserve">, </w:t>
                      </w:r>
                      <m:oMath>
                        <m:r>
                          <w:rPr>
                            <w:rFonts w:ascii="Cambria Math" w:hAnsi="Cambria Math"/>
                            <w:lang w:eastAsia="ja-JP"/>
                          </w:rPr>
                          <m:t>Z</m:t>
                        </m:r>
                      </m:oMath>
                      <w:r>
                        <w:rPr>
                          <w:rFonts w:ascii="Calibri" w:hAnsi="Calibri"/>
                          <w:lang w:eastAsia="ja-JP"/>
                        </w:rPr>
                        <w:t>), where V</w:t>
                      </w:r>
                      <w:r>
                        <w:rPr>
                          <w:rFonts w:ascii="Calibri" w:hAnsi="Calibri"/>
                          <w:vertAlign w:val="subscript"/>
                          <w:lang w:eastAsia="ja-JP"/>
                        </w:rPr>
                        <w:t>i,j</w:t>
                      </w:r>
                      <w:r>
                        <w:rPr>
                          <w:rFonts w:ascii="Calibri" w:hAnsi="Calibri"/>
                          <w:lang w:eastAsia="ja-JP"/>
                        </w:rPr>
                        <w:t xml:space="preserve"> is the shift coefficient of the (i,j)-th element in the corresponding shift design. The function </w:t>
                      </w:r>
                      <m:oMath>
                        <m:r>
                          <w:rPr>
                            <w:rFonts w:ascii="Cambria Math" w:hAnsi="Cambria Math"/>
                            <w:lang w:eastAsia="ja-JP"/>
                          </w:rPr>
                          <m:t>f</m:t>
                        </m:r>
                      </m:oMath>
                      <w:r>
                        <w:rPr>
                          <w:rFonts w:ascii="Calibri" w:hAnsi="Calibri"/>
                          <w:lang w:eastAsia="ja-JP"/>
                        </w:rPr>
                        <w:t xml:space="preserve"> is defined as, </w:t>
                      </w:r>
                    </w:p>
                    <w:p w14:paraId="7D22B7C2" w14:textId="77777777" w:rsidR="00052938" w:rsidRDefault="00052938" w:rsidP="00052938">
                      <w:pPr>
                        <w:rPr>
                          <w:rFonts w:ascii="Calibri" w:hAnsi="Calibri"/>
                          <w:lang w:eastAsia="ja-JP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 xml:space="preserve">                              </m:t>
                          </m:r>
                          <m:sSub>
                            <m:sSubPr>
                              <m:ctrlPr>
                                <w:rPr>
                                  <w:rFonts w:ascii="Cambria Math" w:eastAsia="Gulim" w:hAnsi="Cambria Math"/>
                                  <w:i/>
                                  <w:iCs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vertAlign w:val="subscript"/>
                                  <w:lang w:eastAsia="ja-JP"/>
                                </w:rPr>
                                <m:t>i,j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 xml:space="preserve">= </m:t>
                          </m:r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eastAsia="Gulim" w:hAnsi="Cambria Math"/>
                                  <w:i/>
                                  <w:iCs/>
                                  <w:lang w:val="en-GB" w:eastAsia="ja-JP"/>
                                </w:rPr>
                              </m:ctrlPr>
                            </m:dPr>
                            <m:e>
                              <m:eqArr>
                                <m:eqArrPr>
                                  <m:ctrlPr>
                                    <w:rPr>
                                      <w:rFonts w:ascii="Cambria Math" w:eastAsia="Gulim" w:hAnsi="Cambria Math"/>
                                      <w:i/>
                                      <w:iCs/>
                                      <w:lang w:val="en-GB" w:eastAsia="ja-JP"/>
                                    </w:rPr>
                                  </m:ctrlPr>
                                </m:eqArr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 xml:space="preserve">-1                                      if 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Gulim" w:hAnsi="Cambria Math"/>
                                          <w:i/>
                                          <w:iCs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V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vertAlign w:val="subscript"/>
                                          <w:lang w:eastAsia="ja-JP"/>
                                        </w:rPr>
                                        <m:t>i,j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vertAlign w:val="subscript"/>
                                      <w:lang w:eastAsia="ja-JP"/>
                                    </w:rPr>
                                    <m:t>== -1</m:t>
                                  </m:r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 xml:space="preserve"> 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mod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Gulim" w:hAnsi="Cambria Math"/>
                                          <w:i/>
                                          <w:iCs/>
                                          <w:lang w:val="en-GB" w:eastAsia="ja-JP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Gulim" w:hAnsi="Cambria Math"/>
                                              <w:i/>
                                              <w:iCs/>
                                              <w:lang w:val="en-GB" w:eastAsia="ja-JP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ja-JP"/>
                                            </w:rPr>
                                            <m:t>V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vertAlign w:val="subscript"/>
                                              <w:lang w:eastAsia="ja-JP"/>
                                            </w:rPr>
                                            <m:t>i,j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, Z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 xml:space="preserve">                                       else </m:t>
                                  </m:r>
                                </m:e>
                              </m:eqArr>
                            </m:e>
                          </m:d>
                        </m:oMath>
                      </m:oMathPara>
                    </w:p>
                    <w:p w14:paraId="407FE51C" w14:textId="40EBC169" w:rsidR="00052938" w:rsidRPr="003358D9" w:rsidRDefault="00052938" w:rsidP="00052938">
                      <w:pPr>
                        <w:spacing w:after="0" w:line="240" w:lineRule="auto"/>
                        <w:rPr>
                          <w:rFonts w:ascii="Calibri" w:eastAsia="Times New Roman" w:hAnsi="Calibri" w:cs="Calibri"/>
                          <w:lang w:eastAsia="ko-KR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C56FADE" w14:textId="1C655619" w:rsidR="00A2052C" w:rsidRDefault="003358D9" w:rsidP="003358D9">
      <w:pPr>
        <w:pStyle w:val="Observation"/>
        <w:numPr>
          <w:ilvl w:val="0"/>
          <w:numId w:val="0"/>
        </w:numPr>
        <w:tabs>
          <w:tab w:val="clear" w:pos="1701"/>
        </w:tabs>
        <w:rPr>
          <w:b w:val="0"/>
        </w:rPr>
      </w:pPr>
      <w:r>
        <w:rPr>
          <w:b w:val="0"/>
          <w:lang w:val="en-GB"/>
        </w:rPr>
        <w:t xml:space="preserve">In </w:t>
      </w:r>
      <w:r>
        <w:rPr>
          <w:b w:val="0"/>
        </w:rPr>
        <w:t>the email discussion [89-25</w:t>
      </w:r>
      <w:r w:rsidR="00B332A3" w:rsidRPr="00B332A3">
        <w:rPr>
          <w:b w:val="0"/>
        </w:rPr>
        <w:t>]</w:t>
      </w:r>
      <w:r w:rsidR="00B332A3">
        <w:rPr>
          <w:b w:val="0"/>
        </w:rPr>
        <w:t xml:space="preserve"> </w:t>
      </w:r>
      <w:r>
        <w:rPr>
          <w:b w:val="0"/>
        </w:rPr>
        <w:t>“</w:t>
      </w:r>
      <w:r w:rsidRPr="003358D9">
        <w:rPr>
          <w:b w:val="0"/>
        </w:rPr>
        <w:t>LDPC code base graph #2 for NR</w:t>
      </w:r>
      <w:r>
        <w:rPr>
          <w:b w:val="0"/>
        </w:rPr>
        <w:t xml:space="preserve">“, the following working assumption on the (Kb, Z) selection rule was </w:t>
      </w:r>
      <w:bookmarkEnd w:id="2"/>
      <w:r>
        <w:rPr>
          <w:b w:val="0"/>
        </w:rPr>
        <w:t>reached:</w:t>
      </w:r>
    </w:p>
    <w:p w14:paraId="5B1FBBCA" w14:textId="69984A14" w:rsidR="00B332A3" w:rsidRDefault="00B332A3" w:rsidP="00B332A3">
      <w:pPr>
        <w:pStyle w:val="BodyText"/>
        <w:rPr>
          <w:rFonts w:cs="Arial"/>
        </w:rPr>
      </w:pPr>
      <w:r w:rsidRPr="003F5094">
        <w:rPr>
          <w:rFonts w:cs="Arial"/>
          <w:noProof/>
          <w:lang w:val="sv-SE" w:eastAsia="sv-SE"/>
        </w:rPr>
        <w:lastRenderedPageBreak/>
        <mc:AlternateContent>
          <mc:Choice Requires="wps">
            <w:drawing>
              <wp:inline distT="0" distB="0" distL="0" distR="0" wp14:anchorId="6B741005" wp14:editId="5E976F46">
                <wp:extent cx="5943600" cy="1543306"/>
                <wp:effectExtent l="0" t="0" r="12700" b="1714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D344AD" w14:textId="77777777" w:rsidR="003358D9" w:rsidRPr="003358D9" w:rsidRDefault="003358D9" w:rsidP="003358D9">
                            <w:pPr>
                              <w:spacing w:after="0" w:line="240" w:lineRule="auto"/>
                              <w:rPr>
                                <w:rFonts w:ascii="Calibri" w:eastAsia="Calibri" w:hAnsi="Calibri" w:cs="Calibri"/>
                                <w:b/>
                                <w:bCs/>
                                <w:u w:val="single"/>
                                <w:lang w:val="en-GB" w:eastAsia="ko-KR"/>
                              </w:rPr>
                            </w:pPr>
                            <w:r w:rsidRPr="003358D9">
                              <w:rPr>
                                <w:rFonts w:ascii="Calibri" w:eastAsia="Calibri" w:hAnsi="Calibri" w:cs="Calibri"/>
                                <w:b/>
                                <w:bCs/>
                                <w:highlight w:val="yellow"/>
                                <w:u w:val="single"/>
                                <w:lang w:val="en-GB" w:eastAsia="ko-KR"/>
                              </w:rPr>
                              <w:t>Proposed working assumption</w:t>
                            </w:r>
                            <w:r w:rsidRPr="003358D9">
                              <w:rPr>
                                <w:rFonts w:ascii="Calibri" w:eastAsia="Calibri" w:hAnsi="Calibri" w:cs="Calibri"/>
                                <w:b/>
                                <w:bCs/>
                                <w:u w:val="single"/>
                                <w:lang w:val="en-GB" w:eastAsia="ko-KR"/>
                              </w:rPr>
                              <w:t xml:space="preserve"> </w:t>
                            </w:r>
                          </w:p>
                          <w:p w14:paraId="49FE790A" w14:textId="77777777" w:rsidR="003358D9" w:rsidRPr="003358D9" w:rsidRDefault="003358D9" w:rsidP="003358D9">
                            <w:pPr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Calibri" w:eastAsia="Times New Roman" w:hAnsi="Calibri" w:cs="Calibri"/>
                                <w:lang w:eastAsia="ko-KR"/>
                              </w:rPr>
                              <w:t xml:space="preserve">For a given information block size K, (Kb, Z) are determined as follows, </w:t>
                            </w:r>
                          </w:p>
                          <w:p w14:paraId="42764674" w14:textId="77777777" w:rsidR="003358D9" w:rsidRPr="003358D9" w:rsidRDefault="003358D9" w:rsidP="003358D9">
                            <w:pPr>
                              <w:spacing w:after="0" w:line="240" w:lineRule="auto"/>
                              <w:ind w:left="1080" w:hanging="360"/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Symbol" w:eastAsia="Calibri" w:hAnsi="Symbol" w:cs="Calibri"/>
                                <w:sz w:val="20"/>
                                <w:szCs w:val="20"/>
                                <w:lang w:eastAsia="ko-KR"/>
                              </w:rPr>
                              <w:t></w:t>
                            </w:r>
                            <w:r w:rsidRPr="003358D9">
                              <w:rPr>
                                <w:rFonts w:ascii="Times New Roman" w:eastAsia="Calibri" w:hAnsi="Times New Roman" w:cs="Times New Roman"/>
                                <w:sz w:val="14"/>
                                <w:szCs w:val="14"/>
                                <w:lang w:eastAsia="ko-KR"/>
                              </w:rPr>
                              <w:t xml:space="preserve">         </w:t>
                            </w:r>
                            <w:r w:rsidRPr="003358D9"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  <w:t>For base graph #1</w:t>
                            </w:r>
                          </w:p>
                          <w:p w14:paraId="4E79B777" w14:textId="77777777" w:rsidR="003358D9" w:rsidRPr="003358D9" w:rsidRDefault="003358D9" w:rsidP="003358D9">
                            <w:pPr>
                              <w:spacing w:after="0" w:line="240" w:lineRule="auto"/>
                              <w:ind w:left="1440" w:hanging="360"/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Courier New" w:eastAsia="Calibri" w:hAnsi="Courier New" w:cs="Courier New"/>
                                <w:sz w:val="20"/>
                                <w:szCs w:val="20"/>
                                <w:lang w:eastAsia="ko-KR"/>
                              </w:rPr>
                              <w:t>o</w:t>
                            </w:r>
                            <w:r w:rsidRPr="003358D9">
                              <w:rPr>
                                <w:rFonts w:ascii="Times New Roman" w:eastAsia="Calibri" w:hAnsi="Times New Roman" w:cs="Times New Roman"/>
                                <w:sz w:val="14"/>
                                <w:szCs w:val="14"/>
                                <w:lang w:eastAsia="ko-KR"/>
                              </w:rPr>
                              <w:t xml:space="preserve">    </w:t>
                            </w:r>
                            <w:r w:rsidRPr="003358D9"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  <w:t xml:space="preserve">Determine Z: minimum Z value such that Kb∙Z &gt;= K, where Kb = 22. </w:t>
                            </w:r>
                          </w:p>
                          <w:p w14:paraId="2E803C94" w14:textId="77777777" w:rsidR="003358D9" w:rsidRPr="003358D9" w:rsidRDefault="003358D9" w:rsidP="003358D9">
                            <w:pPr>
                              <w:spacing w:after="0" w:line="240" w:lineRule="auto"/>
                              <w:ind w:left="1440" w:hanging="360"/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Courier New" w:eastAsia="Calibri" w:hAnsi="Courier New" w:cs="Courier New"/>
                                <w:sz w:val="20"/>
                                <w:szCs w:val="20"/>
                                <w:lang w:eastAsia="ko-KR"/>
                              </w:rPr>
                              <w:t>o</w:t>
                            </w:r>
                            <w:r w:rsidRPr="003358D9">
                              <w:rPr>
                                <w:rFonts w:ascii="Times New Roman" w:eastAsia="Calibri" w:hAnsi="Times New Roman" w:cs="Times New Roman"/>
                                <w:sz w:val="14"/>
                                <w:szCs w:val="14"/>
                                <w:lang w:eastAsia="ko-KR"/>
                              </w:rPr>
                              <w:t xml:space="preserve">    </w:t>
                            </w:r>
                            <w:r w:rsidRPr="003358D9"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  <w:t>Once the lift size Z is decided, choose the corresponding labelling matrix from {Set 1, Set 2 ,…, Set 8} according to the agreed Z set</w:t>
                            </w:r>
                          </w:p>
                          <w:p w14:paraId="08A0C645" w14:textId="77777777" w:rsidR="003358D9" w:rsidRPr="003358D9" w:rsidRDefault="003358D9" w:rsidP="003358D9">
                            <w:pPr>
                              <w:spacing w:after="0" w:line="240" w:lineRule="auto"/>
                              <w:ind w:left="1080" w:hanging="360"/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Symbol" w:eastAsia="Calibri" w:hAnsi="Symbol" w:cs="Calibri"/>
                                <w:sz w:val="20"/>
                                <w:szCs w:val="20"/>
                                <w:lang w:eastAsia="ko-KR"/>
                              </w:rPr>
                              <w:t></w:t>
                            </w:r>
                            <w:r w:rsidRPr="003358D9">
                              <w:rPr>
                                <w:rFonts w:ascii="Times New Roman" w:eastAsia="Calibri" w:hAnsi="Times New Roman" w:cs="Times New Roman"/>
                                <w:sz w:val="14"/>
                                <w:szCs w:val="14"/>
                                <w:lang w:eastAsia="ko-KR"/>
                              </w:rPr>
                              <w:t xml:space="preserve">         </w:t>
                            </w:r>
                            <w:r w:rsidRPr="003358D9"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  <w:t>For base graph #2</w:t>
                            </w:r>
                          </w:p>
                          <w:p w14:paraId="1AE30A01" w14:textId="77777777" w:rsidR="003358D9" w:rsidRPr="003358D9" w:rsidRDefault="003358D9" w:rsidP="003358D9">
                            <w:pPr>
                              <w:spacing w:after="0" w:line="240" w:lineRule="auto"/>
                              <w:ind w:left="1440" w:hanging="360"/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Courier New" w:eastAsia="Calibri" w:hAnsi="Courier New" w:cs="Courier New"/>
                                <w:sz w:val="20"/>
                                <w:szCs w:val="20"/>
                                <w:lang w:eastAsia="ko-KR"/>
                              </w:rPr>
                              <w:t>o</w:t>
                            </w:r>
                            <w:r w:rsidRPr="003358D9">
                              <w:rPr>
                                <w:rFonts w:ascii="Times New Roman" w:eastAsia="Calibri" w:hAnsi="Times New Roman" w:cs="Times New Roman"/>
                                <w:sz w:val="14"/>
                                <w:szCs w:val="14"/>
                                <w:lang w:eastAsia="ko-KR"/>
                              </w:rPr>
                              <w:t xml:space="preserve">    </w:t>
                            </w:r>
                            <w:r w:rsidRPr="003358D9"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  <w:t xml:space="preserve">If (K&gt;640) </w:t>
                            </w:r>
                          </w:p>
                          <w:p w14:paraId="1303800A" w14:textId="77777777" w:rsidR="003358D9" w:rsidRPr="003358D9" w:rsidRDefault="003358D9" w:rsidP="003358D9">
                            <w:pPr>
                              <w:spacing w:after="0" w:line="240" w:lineRule="auto"/>
                              <w:ind w:left="1440" w:firstLine="360"/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  <w:t xml:space="preserve">Kb=10; </w:t>
                            </w:r>
                          </w:p>
                          <w:p w14:paraId="0853B18A" w14:textId="77777777" w:rsidR="003358D9" w:rsidRPr="003358D9" w:rsidRDefault="003358D9" w:rsidP="003358D9">
                            <w:pPr>
                              <w:spacing w:after="0" w:line="240" w:lineRule="auto"/>
                              <w:ind w:left="1440"/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  <w:t xml:space="preserve">Elseif (K&gt;560) </w:t>
                            </w:r>
                          </w:p>
                          <w:p w14:paraId="0DCEAD90" w14:textId="77777777" w:rsidR="003358D9" w:rsidRPr="003358D9" w:rsidRDefault="003358D9" w:rsidP="003358D9">
                            <w:pPr>
                              <w:spacing w:after="0" w:line="240" w:lineRule="auto"/>
                              <w:ind w:left="1440" w:firstLine="360"/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  <w:t xml:space="preserve">Kb=9; </w:t>
                            </w:r>
                          </w:p>
                          <w:p w14:paraId="4CE52A27" w14:textId="77777777" w:rsidR="003358D9" w:rsidRPr="003358D9" w:rsidRDefault="003358D9" w:rsidP="003358D9">
                            <w:pPr>
                              <w:spacing w:after="0" w:line="240" w:lineRule="auto"/>
                              <w:ind w:left="1440"/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  <w:t xml:space="preserve">Elseif (K&gt;192) </w:t>
                            </w:r>
                          </w:p>
                          <w:p w14:paraId="0E8F06E4" w14:textId="77777777" w:rsidR="003358D9" w:rsidRPr="003358D9" w:rsidRDefault="003358D9" w:rsidP="003358D9">
                            <w:pPr>
                              <w:spacing w:after="0" w:line="240" w:lineRule="auto"/>
                              <w:ind w:left="1440" w:firstLine="360"/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  <w:t xml:space="preserve">Kb=8; </w:t>
                            </w:r>
                          </w:p>
                          <w:p w14:paraId="200821D0" w14:textId="77777777" w:rsidR="003358D9" w:rsidRPr="003358D9" w:rsidRDefault="003358D9" w:rsidP="003358D9">
                            <w:pPr>
                              <w:spacing w:after="0" w:line="240" w:lineRule="auto"/>
                              <w:ind w:left="1440"/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  <w:t>else</w:t>
                            </w:r>
                          </w:p>
                          <w:p w14:paraId="7305D8E3" w14:textId="77777777" w:rsidR="003358D9" w:rsidRPr="003358D9" w:rsidRDefault="003358D9" w:rsidP="003358D9">
                            <w:pPr>
                              <w:spacing w:after="0" w:line="240" w:lineRule="auto"/>
                              <w:ind w:left="1440" w:firstLine="360"/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  <w:t>Kb=6;</w:t>
                            </w:r>
                          </w:p>
                          <w:p w14:paraId="425E82BD" w14:textId="77777777" w:rsidR="003358D9" w:rsidRPr="003358D9" w:rsidRDefault="003358D9" w:rsidP="003358D9">
                            <w:pPr>
                              <w:spacing w:after="0" w:line="240" w:lineRule="auto"/>
                              <w:ind w:left="1440"/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  <w:t xml:space="preserve">end                              </w:t>
                            </w:r>
                          </w:p>
                          <w:p w14:paraId="3ECA5351" w14:textId="77777777" w:rsidR="003358D9" w:rsidRPr="003358D9" w:rsidRDefault="003358D9" w:rsidP="003358D9">
                            <w:pPr>
                              <w:spacing w:after="0" w:line="240" w:lineRule="auto"/>
                              <w:ind w:left="1440" w:hanging="360"/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Courier New" w:eastAsia="Calibri" w:hAnsi="Courier New" w:cs="Courier New"/>
                                <w:sz w:val="20"/>
                                <w:szCs w:val="20"/>
                                <w:lang w:eastAsia="ko-KR"/>
                              </w:rPr>
                              <w:t>o</w:t>
                            </w:r>
                            <w:r w:rsidRPr="003358D9">
                              <w:rPr>
                                <w:rFonts w:ascii="Times New Roman" w:eastAsia="Calibri" w:hAnsi="Times New Roman" w:cs="Times New Roman"/>
                                <w:sz w:val="14"/>
                                <w:szCs w:val="14"/>
                                <w:lang w:eastAsia="ko-KR"/>
                              </w:rPr>
                              <w:t xml:space="preserve">    </w:t>
                            </w:r>
                            <w:r w:rsidRPr="003358D9"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  <w:t xml:space="preserve">Determine Z : minimum Z value such that Kb∙Z &gt;= K </w:t>
                            </w:r>
                          </w:p>
                          <w:p w14:paraId="72EB2F47" w14:textId="77777777" w:rsidR="003358D9" w:rsidRPr="003358D9" w:rsidRDefault="003358D9" w:rsidP="003358D9">
                            <w:pPr>
                              <w:spacing w:after="0" w:line="240" w:lineRule="auto"/>
                              <w:ind w:left="1440" w:hanging="360"/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Courier New" w:eastAsia="Calibri" w:hAnsi="Courier New" w:cs="Courier New"/>
                                <w:sz w:val="20"/>
                                <w:szCs w:val="20"/>
                                <w:lang w:eastAsia="ko-KR"/>
                              </w:rPr>
                              <w:t>o</w:t>
                            </w:r>
                            <w:r w:rsidRPr="003358D9">
                              <w:rPr>
                                <w:rFonts w:ascii="Times New Roman" w:eastAsia="Calibri" w:hAnsi="Times New Roman" w:cs="Times New Roman"/>
                                <w:sz w:val="14"/>
                                <w:szCs w:val="14"/>
                                <w:lang w:eastAsia="ko-KR"/>
                              </w:rPr>
                              <w:t xml:space="preserve">    </w:t>
                            </w:r>
                            <w:r w:rsidRPr="003358D9">
                              <w:rPr>
                                <w:rFonts w:ascii="Calibri" w:eastAsia="Calibri" w:hAnsi="Calibri" w:cs="Calibri"/>
                                <w:lang w:eastAsia="ko-KR"/>
                              </w:rPr>
                              <w:t>Once the lift size Z is decided, choose the corresponding labelling matrix from {Set 1, Set 2 ,…, Set 8 } according to the agreed Z set.</w:t>
                            </w:r>
                          </w:p>
                          <w:p w14:paraId="4381A35D" w14:textId="77777777" w:rsidR="003358D9" w:rsidRPr="003358D9" w:rsidRDefault="003358D9" w:rsidP="003358D9">
                            <w:pPr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FF0000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Calibri" w:eastAsia="Times New Roman" w:hAnsi="Calibri" w:cs="Calibri"/>
                                <w:lang w:eastAsia="ko-KR"/>
                              </w:rPr>
                              <w:t xml:space="preserve">The above (Kb, Z) selection rule does not impact the decision on Kmin1 and Kmax2 </w:t>
                            </w:r>
                          </w:p>
                          <w:p w14:paraId="5F650844" w14:textId="77777777" w:rsidR="003358D9" w:rsidRPr="003358D9" w:rsidRDefault="003358D9" w:rsidP="003358D9">
                            <w:pPr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Calibri" w:eastAsia="Times New Roman" w:hAnsi="Calibri" w:cs="Calibri"/>
                                <w:lang w:eastAsia="ko-KR"/>
                              </w:rPr>
                              <w:t>Further optimization on how to determine (Kb, Z)  is possible until RAN1#90.</w:t>
                            </w:r>
                          </w:p>
                          <w:p w14:paraId="0728CE47" w14:textId="650E3858" w:rsidR="00B332A3" w:rsidRPr="003358D9" w:rsidRDefault="003358D9" w:rsidP="00B332A3">
                            <w:pPr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lang w:eastAsia="ko-KR"/>
                              </w:rPr>
                            </w:pPr>
                            <w:r w:rsidRPr="003358D9">
                              <w:rPr>
                                <w:rFonts w:ascii="Calibri" w:eastAsia="Times New Roman" w:hAnsi="Calibri" w:cs="Calibri"/>
                                <w:lang w:eastAsia="ko-KR"/>
                              </w:rPr>
                              <w:t>FFS how to select PCM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741005" id="Text Box 3" o:spid="_x0000_s1027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" fillcolor="white [3201]" strokeweight=".5pt">
                <v:textbox style="mso-fit-shape-to-text:t">
                  <w:txbxContent>
                    <w:p w14:paraId="3ED344AD" w14:textId="77777777" w:rsidR="003358D9" w:rsidRPr="003358D9" w:rsidRDefault="003358D9" w:rsidP="003358D9">
                      <w:pPr>
                        <w:spacing w:after="0" w:line="240" w:lineRule="auto"/>
                        <w:rPr>
                          <w:rFonts w:ascii="Calibri" w:eastAsia="Calibri" w:hAnsi="Calibri" w:cs="Calibri"/>
                          <w:b/>
                          <w:bCs/>
                          <w:u w:val="single"/>
                          <w:lang w:val="en-GB" w:eastAsia="ko-KR"/>
                        </w:rPr>
                      </w:pPr>
                      <w:r w:rsidRPr="003358D9">
                        <w:rPr>
                          <w:rFonts w:ascii="Calibri" w:eastAsia="Calibri" w:hAnsi="Calibri" w:cs="Calibri"/>
                          <w:b/>
                          <w:bCs/>
                          <w:highlight w:val="yellow"/>
                          <w:u w:val="single"/>
                          <w:lang w:val="en-GB" w:eastAsia="ko-KR"/>
                        </w:rPr>
                        <w:t>Proposed working assumption</w:t>
                      </w:r>
                      <w:r w:rsidRPr="003358D9">
                        <w:rPr>
                          <w:rFonts w:ascii="Calibri" w:eastAsia="Calibri" w:hAnsi="Calibri" w:cs="Calibri"/>
                          <w:b/>
                          <w:bCs/>
                          <w:u w:val="single"/>
                          <w:lang w:val="en-GB" w:eastAsia="ko-KR"/>
                        </w:rPr>
                        <w:t xml:space="preserve"> </w:t>
                      </w:r>
                    </w:p>
                    <w:p w14:paraId="49FE790A" w14:textId="77777777" w:rsidR="003358D9" w:rsidRPr="003358D9" w:rsidRDefault="003358D9" w:rsidP="003358D9">
                      <w:pPr>
                        <w:numPr>
                          <w:ilvl w:val="0"/>
                          <w:numId w:val="21"/>
                        </w:numPr>
                        <w:spacing w:after="0" w:line="240" w:lineRule="auto"/>
                        <w:rPr>
                          <w:rFonts w:ascii="Calibri" w:eastAsia="Times New Roman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Calibri" w:eastAsia="Times New Roman" w:hAnsi="Calibri" w:cs="Calibri"/>
                          <w:lang w:eastAsia="ko-KR"/>
                        </w:rPr>
                        <w:t xml:space="preserve">For a given information block size K, (Kb, Z) are determined as follows, </w:t>
                      </w:r>
                    </w:p>
                    <w:p w14:paraId="42764674" w14:textId="77777777" w:rsidR="003358D9" w:rsidRPr="003358D9" w:rsidRDefault="003358D9" w:rsidP="003358D9">
                      <w:pPr>
                        <w:spacing w:after="0" w:line="240" w:lineRule="auto"/>
                        <w:ind w:left="1080" w:hanging="360"/>
                        <w:rPr>
                          <w:rFonts w:ascii="Calibri" w:eastAsia="Calibri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Symbol" w:eastAsia="Calibri" w:hAnsi="Symbol" w:cs="Calibri"/>
                          <w:sz w:val="20"/>
                          <w:szCs w:val="20"/>
                          <w:lang w:eastAsia="ko-KR"/>
                        </w:rPr>
                        <w:t></w:t>
                      </w:r>
                      <w:r w:rsidRPr="003358D9">
                        <w:rPr>
                          <w:rFonts w:ascii="Times New Roman" w:eastAsia="Calibri" w:hAnsi="Times New Roman" w:cs="Times New Roman"/>
                          <w:sz w:val="14"/>
                          <w:szCs w:val="14"/>
                          <w:lang w:eastAsia="ko-KR"/>
                        </w:rPr>
                        <w:t xml:space="preserve">         </w:t>
                      </w:r>
                      <w:r w:rsidRPr="003358D9">
                        <w:rPr>
                          <w:rFonts w:ascii="Calibri" w:eastAsia="Calibri" w:hAnsi="Calibri" w:cs="Calibri"/>
                          <w:lang w:eastAsia="ko-KR"/>
                        </w:rPr>
                        <w:t>For base graph #1</w:t>
                      </w:r>
                    </w:p>
                    <w:p w14:paraId="4E79B777" w14:textId="77777777" w:rsidR="003358D9" w:rsidRPr="003358D9" w:rsidRDefault="003358D9" w:rsidP="003358D9">
                      <w:pPr>
                        <w:spacing w:after="0" w:line="240" w:lineRule="auto"/>
                        <w:ind w:left="1440" w:hanging="360"/>
                        <w:rPr>
                          <w:rFonts w:ascii="Calibri" w:eastAsia="Calibri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Courier New" w:eastAsia="Calibri" w:hAnsi="Courier New" w:cs="Courier New"/>
                          <w:sz w:val="20"/>
                          <w:szCs w:val="20"/>
                          <w:lang w:eastAsia="ko-KR"/>
                        </w:rPr>
                        <w:t>o</w:t>
                      </w:r>
                      <w:r w:rsidRPr="003358D9">
                        <w:rPr>
                          <w:rFonts w:ascii="Times New Roman" w:eastAsia="Calibri" w:hAnsi="Times New Roman" w:cs="Times New Roman"/>
                          <w:sz w:val="14"/>
                          <w:szCs w:val="14"/>
                          <w:lang w:eastAsia="ko-KR"/>
                        </w:rPr>
                        <w:t xml:space="preserve">    </w:t>
                      </w:r>
                      <w:r w:rsidRPr="003358D9">
                        <w:rPr>
                          <w:rFonts w:ascii="Calibri" w:eastAsia="Calibri" w:hAnsi="Calibri" w:cs="Calibri"/>
                          <w:lang w:eastAsia="ko-KR"/>
                        </w:rPr>
                        <w:t xml:space="preserve">Determine Z: minimum Z value such that Kb∙Z &gt;= K, where Kb = 22. </w:t>
                      </w:r>
                    </w:p>
                    <w:p w14:paraId="2E803C94" w14:textId="77777777" w:rsidR="003358D9" w:rsidRPr="003358D9" w:rsidRDefault="003358D9" w:rsidP="003358D9">
                      <w:pPr>
                        <w:spacing w:after="0" w:line="240" w:lineRule="auto"/>
                        <w:ind w:left="1440" w:hanging="360"/>
                        <w:rPr>
                          <w:rFonts w:ascii="Calibri" w:eastAsia="Calibri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Courier New" w:eastAsia="Calibri" w:hAnsi="Courier New" w:cs="Courier New"/>
                          <w:sz w:val="20"/>
                          <w:szCs w:val="20"/>
                          <w:lang w:eastAsia="ko-KR"/>
                        </w:rPr>
                        <w:t>o</w:t>
                      </w:r>
                      <w:r w:rsidRPr="003358D9">
                        <w:rPr>
                          <w:rFonts w:ascii="Times New Roman" w:eastAsia="Calibri" w:hAnsi="Times New Roman" w:cs="Times New Roman"/>
                          <w:sz w:val="14"/>
                          <w:szCs w:val="14"/>
                          <w:lang w:eastAsia="ko-KR"/>
                        </w:rPr>
                        <w:t xml:space="preserve">    </w:t>
                      </w:r>
                      <w:r w:rsidRPr="003358D9">
                        <w:rPr>
                          <w:rFonts w:ascii="Calibri" w:eastAsia="Calibri" w:hAnsi="Calibri" w:cs="Calibri"/>
                          <w:lang w:eastAsia="ko-KR"/>
                        </w:rPr>
                        <w:t>Once the lift size Z is decided, choose the corresponding labelling matrix from {Set 1, Set 2 ,…, Set 8} according to the agreed Z set</w:t>
                      </w:r>
                    </w:p>
                    <w:p w14:paraId="08A0C645" w14:textId="77777777" w:rsidR="003358D9" w:rsidRPr="003358D9" w:rsidRDefault="003358D9" w:rsidP="003358D9">
                      <w:pPr>
                        <w:spacing w:after="0" w:line="240" w:lineRule="auto"/>
                        <w:ind w:left="1080" w:hanging="360"/>
                        <w:rPr>
                          <w:rFonts w:ascii="Calibri" w:eastAsia="Calibri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Symbol" w:eastAsia="Calibri" w:hAnsi="Symbol" w:cs="Calibri"/>
                          <w:sz w:val="20"/>
                          <w:szCs w:val="20"/>
                          <w:lang w:eastAsia="ko-KR"/>
                        </w:rPr>
                        <w:t></w:t>
                      </w:r>
                      <w:r w:rsidRPr="003358D9">
                        <w:rPr>
                          <w:rFonts w:ascii="Times New Roman" w:eastAsia="Calibri" w:hAnsi="Times New Roman" w:cs="Times New Roman"/>
                          <w:sz w:val="14"/>
                          <w:szCs w:val="14"/>
                          <w:lang w:eastAsia="ko-KR"/>
                        </w:rPr>
                        <w:t xml:space="preserve">         </w:t>
                      </w:r>
                      <w:r w:rsidRPr="003358D9">
                        <w:rPr>
                          <w:rFonts w:ascii="Calibri" w:eastAsia="Calibri" w:hAnsi="Calibri" w:cs="Calibri"/>
                          <w:lang w:eastAsia="ko-KR"/>
                        </w:rPr>
                        <w:t>For base graph #2</w:t>
                      </w:r>
                    </w:p>
                    <w:p w14:paraId="1AE30A01" w14:textId="77777777" w:rsidR="003358D9" w:rsidRPr="003358D9" w:rsidRDefault="003358D9" w:rsidP="003358D9">
                      <w:pPr>
                        <w:spacing w:after="0" w:line="240" w:lineRule="auto"/>
                        <w:ind w:left="1440" w:hanging="360"/>
                        <w:rPr>
                          <w:rFonts w:ascii="Calibri" w:eastAsia="Calibri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Courier New" w:eastAsia="Calibri" w:hAnsi="Courier New" w:cs="Courier New"/>
                          <w:sz w:val="20"/>
                          <w:szCs w:val="20"/>
                          <w:lang w:eastAsia="ko-KR"/>
                        </w:rPr>
                        <w:t>o</w:t>
                      </w:r>
                      <w:r w:rsidRPr="003358D9">
                        <w:rPr>
                          <w:rFonts w:ascii="Times New Roman" w:eastAsia="Calibri" w:hAnsi="Times New Roman" w:cs="Times New Roman"/>
                          <w:sz w:val="14"/>
                          <w:szCs w:val="14"/>
                          <w:lang w:eastAsia="ko-KR"/>
                        </w:rPr>
                        <w:t xml:space="preserve">    </w:t>
                      </w:r>
                      <w:r w:rsidRPr="003358D9">
                        <w:rPr>
                          <w:rFonts w:ascii="Calibri" w:eastAsia="Calibri" w:hAnsi="Calibri" w:cs="Calibri"/>
                          <w:lang w:eastAsia="ko-KR"/>
                        </w:rPr>
                        <w:t xml:space="preserve">If (K&gt;640) </w:t>
                      </w:r>
                    </w:p>
                    <w:p w14:paraId="1303800A" w14:textId="77777777" w:rsidR="003358D9" w:rsidRPr="003358D9" w:rsidRDefault="003358D9" w:rsidP="003358D9">
                      <w:pPr>
                        <w:spacing w:after="0" w:line="240" w:lineRule="auto"/>
                        <w:ind w:left="1440" w:firstLine="360"/>
                        <w:rPr>
                          <w:rFonts w:ascii="Calibri" w:eastAsia="Calibri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Calibri" w:eastAsia="Calibri" w:hAnsi="Calibri" w:cs="Calibri"/>
                          <w:lang w:eastAsia="ko-KR"/>
                        </w:rPr>
                        <w:t xml:space="preserve">Kb=10; </w:t>
                      </w:r>
                    </w:p>
                    <w:p w14:paraId="0853B18A" w14:textId="77777777" w:rsidR="003358D9" w:rsidRPr="003358D9" w:rsidRDefault="003358D9" w:rsidP="003358D9">
                      <w:pPr>
                        <w:spacing w:after="0" w:line="240" w:lineRule="auto"/>
                        <w:ind w:left="1440"/>
                        <w:rPr>
                          <w:rFonts w:ascii="Calibri" w:eastAsia="Calibri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Calibri" w:eastAsia="Calibri" w:hAnsi="Calibri" w:cs="Calibri"/>
                          <w:lang w:eastAsia="ko-KR"/>
                        </w:rPr>
                        <w:t xml:space="preserve">Elseif (K&gt;560) </w:t>
                      </w:r>
                    </w:p>
                    <w:p w14:paraId="0DCEAD90" w14:textId="77777777" w:rsidR="003358D9" w:rsidRPr="003358D9" w:rsidRDefault="003358D9" w:rsidP="003358D9">
                      <w:pPr>
                        <w:spacing w:after="0" w:line="240" w:lineRule="auto"/>
                        <w:ind w:left="1440" w:firstLine="360"/>
                        <w:rPr>
                          <w:rFonts w:ascii="Calibri" w:eastAsia="Calibri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Calibri" w:eastAsia="Calibri" w:hAnsi="Calibri" w:cs="Calibri"/>
                          <w:lang w:eastAsia="ko-KR"/>
                        </w:rPr>
                        <w:t xml:space="preserve">Kb=9; </w:t>
                      </w:r>
                    </w:p>
                    <w:p w14:paraId="4CE52A27" w14:textId="77777777" w:rsidR="003358D9" w:rsidRPr="003358D9" w:rsidRDefault="003358D9" w:rsidP="003358D9">
                      <w:pPr>
                        <w:spacing w:after="0" w:line="240" w:lineRule="auto"/>
                        <w:ind w:left="1440"/>
                        <w:rPr>
                          <w:rFonts w:ascii="Calibri" w:eastAsia="Calibri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Calibri" w:eastAsia="Calibri" w:hAnsi="Calibri" w:cs="Calibri"/>
                          <w:lang w:eastAsia="ko-KR"/>
                        </w:rPr>
                        <w:t xml:space="preserve">Elseif (K&gt;192) </w:t>
                      </w:r>
                    </w:p>
                    <w:p w14:paraId="0E8F06E4" w14:textId="77777777" w:rsidR="003358D9" w:rsidRPr="003358D9" w:rsidRDefault="003358D9" w:rsidP="003358D9">
                      <w:pPr>
                        <w:spacing w:after="0" w:line="240" w:lineRule="auto"/>
                        <w:ind w:left="1440" w:firstLine="360"/>
                        <w:rPr>
                          <w:rFonts w:ascii="Calibri" w:eastAsia="Calibri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Calibri" w:eastAsia="Calibri" w:hAnsi="Calibri" w:cs="Calibri"/>
                          <w:lang w:eastAsia="ko-KR"/>
                        </w:rPr>
                        <w:t xml:space="preserve">Kb=8; </w:t>
                      </w:r>
                    </w:p>
                    <w:p w14:paraId="200821D0" w14:textId="77777777" w:rsidR="003358D9" w:rsidRPr="003358D9" w:rsidRDefault="003358D9" w:rsidP="003358D9">
                      <w:pPr>
                        <w:spacing w:after="0" w:line="240" w:lineRule="auto"/>
                        <w:ind w:left="1440"/>
                        <w:rPr>
                          <w:rFonts w:ascii="Calibri" w:eastAsia="Calibri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Calibri" w:eastAsia="Calibri" w:hAnsi="Calibri" w:cs="Calibri"/>
                          <w:lang w:eastAsia="ko-KR"/>
                        </w:rPr>
                        <w:t>else</w:t>
                      </w:r>
                    </w:p>
                    <w:p w14:paraId="7305D8E3" w14:textId="77777777" w:rsidR="003358D9" w:rsidRPr="003358D9" w:rsidRDefault="003358D9" w:rsidP="003358D9">
                      <w:pPr>
                        <w:spacing w:after="0" w:line="240" w:lineRule="auto"/>
                        <w:ind w:left="1440" w:firstLine="360"/>
                        <w:rPr>
                          <w:rFonts w:ascii="Calibri" w:eastAsia="Calibri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Calibri" w:eastAsia="Calibri" w:hAnsi="Calibri" w:cs="Calibri"/>
                          <w:lang w:eastAsia="ko-KR"/>
                        </w:rPr>
                        <w:t>Kb=6;</w:t>
                      </w:r>
                    </w:p>
                    <w:p w14:paraId="425E82BD" w14:textId="77777777" w:rsidR="003358D9" w:rsidRPr="003358D9" w:rsidRDefault="003358D9" w:rsidP="003358D9">
                      <w:pPr>
                        <w:spacing w:after="0" w:line="240" w:lineRule="auto"/>
                        <w:ind w:left="1440"/>
                        <w:rPr>
                          <w:rFonts w:ascii="Calibri" w:eastAsia="Calibri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Calibri" w:eastAsia="Calibri" w:hAnsi="Calibri" w:cs="Calibri"/>
                          <w:lang w:eastAsia="ko-KR"/>
                        </w:rPr>
                        <w:t xml:space="preserve">end                              </w:t>
                      </w:r>
                    </w:p>
                    <w:p w14:paraId="3ECA5351" w14:textId="77777777" w:rsidR="003358D9" w:rsidRPr="003358D9" w:rsidRDefault="003358D9" w:rsidP="003358D9">
                      <w:pPr>
                        <w:spacing w:after="0" w:line="240" w:lineRule="auto"/>
                        <w:ind w:left="1440" w:hanging="360"/>
                        <w:rPr>
                          <w:rFonts w:ascii="Calibri" w:eastAsia="Calibri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Courier New" w:eastAsia="Calibri" w:hAnsi="Courier New" w:cs="Courier New"/>
                          <w:sz w:val="20"/>
                          <w:szCs w:val="20"/>
                          <w:lang w:eastAsia="ko-KR"/>
                        </w:rPr>
                        <w:t>o</w:t>
                      </w:r>
                      <w:r w:rsidRPr="003358D9">
                        <w:rPr>
                          <w:rFonts w:ascii="Times New Roman" w:eastAsia="Calibri" w:hAnsi="Times New Roman" w:cs="Times New Roman"/>
                          <w:sz w:val="14"/>
                          <w:szCs w:val="14"/>
                          <w:lang w:eastAsia="ko-KR"/>
                        </w:rPr>
                        <w:t xml:space="preserve">    </w:t>
                      </w:r>
                      <w:r w:rsidRPr="003358D9">
                        <w:rPr>
                          <w:rFonts w:ascii="Calibri" w:eastAsia="Calibri" w:hAnsi="Calibri" w:cs="Calibri"/>
                          <w:lang w:eastAsia="ko-KR"/>
                        </w:rPr>
                        <w:t xml:space="preserve">Determine Z : minimum Z value such that Kb∙Z &gt;= K </w:t>
                      </w:r>
                    </w:p>
                    <w:p w14:paraId="72EB2F47" w14:textId="77777777" w:rsidR="003358D9" w:rsidRPr="003358D9" w:rsidRDefault="003358D9" w:rsidP="003358D9">
                      <w:pPr>
                        <w:spacing w:after="0" w:line="240" w:lineRule="auto"/>
                        <w:ind w:left="1440" w:hanging="360"/>
                        <w:rPr>
                          <w:rFonts w:ascii="Calibri" w:eastAsia="Calibri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Courier New" w:eastAsia="Calibri" w:hAnsi="Courier New" w:cs="Courier New"/>
                          <w:sz w:val="20"/>
                          <w:szCs w:val="20"/>
                          <w:lang w:eastAsia="ko-KR"/>
                        </w:rPr>
                        <w:t>o</w:t>
                      </w:r>
                      <w:r w:rsidRPr="003358D9">
                        <w:rPr>
                          <w:rFonts w:ascii="Times New Roman" w:eastAsia="Calibri" w:hAnsi="Times New Roman" w:cs="Times New Roman"/>
                          <w:sz w:val="14"/>
                          <w:szCs w:val="14"/>
                          <w:lang w:eastAsia="ko-KR"/>
                        </w:rPr>
                        <w:t xml:space="preserve">    </w:t>
                      </w:r>
                      <w:r w:rsidRPr="003358D9">
                        <w:rPr>
                          <w:rFonts w:ascii="Calibri" w:eastAsia="Calibri" w:hAnsi="Calibri" w:cs="Calibri"/>
                          <w:lang w:eastAsia="ko-KR"/>
                        </w:rPr>
                        <w:t>Once the lift size Z is decided, choose the corresponding labelling matrix from {Set 1, Set 2 ,…, Set 8 } according to the agreed Z set.</w:t>
                      </w:r>
                    </w:p>
                    <w:p w14:paraId="4381A35D" w14:textId="77777777" w:rsidR="003358D9" w:rsidRPr="003358D9" w:rsidRDefault="003358D9" w:rsidP="003358D9">
                      <w:pPr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alibri" w:eastAsia="Times New Roman" w:hAnsi="Calibri" w:cs="Calibri"/>
                          <w:color w:val="FF0000"/>
                          <w:lang w:eastAsia="ko-KR"/>
                        </w:rPr>
                      </w:pPr>
                      <w:r w:rsidRPr="003358D9">
                        <w:rPr>
                          <w:rFonts w:ascii="Calibri" w:eastAsia="Times New Roman" w:hAnsi="Calibri" w:cs="Calibri"/>
                          <w:lang w:eastAsia="ko-KR"/>
                        </w:rPr>
                        <w:t xml:space="preserve">The above (Kb, Z) selection rule does not impact the decision on Kmin1 and Kmax2 </w:t>
                      </w:r>
                    </w:p>
                    <w:p w14:paraId="5F650844" w14:textId="77777777" w:rsidR="003358D9" w:rsidRPr="003358D9" w:rsidRDefault="003358D9" w:rsidP="003358D9">
                      <w:pPr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alibri" w:eastAsia="Times New Roman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Calibri" w:eastAsia="Times New Roman" w:hAnsi="Calibri" w:cs="Calibri"/>
                          <w:lang w:eastAsia="ko-KR"/>
                        </w:rPr>
                        <w:t>Further optimization on how to determine (Kb, Z)  is possible until RAN1#90.</w:t>
                      </w:r>
                    </w:p>
                    <w:p w14:paraId="0728CE47" w14:textId="650E3858" w:rsidR="00B332A3" w:rsidRPr="003358D9" w:rsidRDefault="003358D9" w:rsidP="00B332A3">
                      <w:pPr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alibri" w:eastAsia="Times New Roman" w:hAnsi="Calibri" w:cs="Calibri"/>
                          <w:lang w:eastAsia="ko-KR"/>
                        </w:rPr>
                      </w:pPr>
                      <w:r w:rsidRPr="003358D9">
                        <w:rPr>
                          <w:rFonts w:ascii="Calibri" w:eastAsia="Times New Roman" w:hAnsi="Calibri" w:cs="Calibri"/>
                          <w:lang w:eastAsia="ko-KR"/>
                        </w:rPr>
                        <w:t>FFS how to select PCM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25ED901" w14:textId="7BAAE240" w:rsidR="00E85269" w:rsidRPr="003F5094" w:rsidRDefault="00B0087C" w:rsidP="00B332A3">
      <w:pPr>
        <w:pStyle w:val="BodyText"/>
        <w:rPr>
          <w:rFonts w:cs="Arial"/>
        </w:rPr>
      </w:pPr>
      <w:r>
        <w:rPr>
          <w:rFonts w:cs="Arial"/>
        </w:rPr>
        <w:t>From the RAN1 NR AdHoc#2 meeting</w:t>
      </w:r>
      <w:r w:rsidR="00E85269">
        <w:rPr>
          <w:rFonts w:cs="Arial"/>
        </w:rPr>
        <w:t xml:space="preserve"> and the RAN1#90 meeting we have the following two agreements on the selection of base graph:</w:t>
      </w:r>
    </w:p>
    <w:p w14:paraId="027C1F73" w14:textId="01B6C072" w:rsidR="00E85269" w:rsidRDefault="00E85269" w:rsidP="00052938">
      <w:pPr>
        <w:pStyle w:val="Observation"/>
        <w:numPr>
          <w:ilvl w:val="0"/>
          <w:numId w:val="0"/>
        </w:numPr>
        <w:tabs>
          <w:tab w:val="clear" w:pos="1701"/>
          <w:tab w:val="left" w:pos="0"/>
        </w:tabs>
        <w:rPr>
          <w:b w:val="0"/>
        </w:rPr>
      </w:pPr>
      <w:r w:rsidRPr="003F5094">
        <w:rPr>
          <w:rFonts w:cs="Arial"/>
          <w:noProof/>
          <w:lang w:val="sv-SE" w:eastAsia="sv-SE"/>
        </w:rPr>
        <mc:AlternateContent>
          <mc:Choice Requires="wps">
            <w:drawing>
              <wp:inline distT="0" distB="0" distL="0" distR="0" wp14:anchorId="4A6F3216" wp14:editId="68D92F94">
                <wp:extent cx="6120765" cy="3848552"/>
                <wp:effectExtent l="0" t="0" r="26035" b="14605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38485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30BB9F" w14:textId="77777777" w:rsidR="00E85269" w:rsidRPr="00B0087C" w:rsidRDefault="00E85269" w:rsidP="00E85269">
                            <w:pPr>
                              <w:spacing w:after="0" w:line="240" w:lineRule="auto"/>
                              <w:rPr>
                                <w:rFonts w:ascii="Arial" w:eastAsia="MS Mincho" w:hAnsi="Arial" w:cs="Arial"/>
                                <w:b/>
                                <w:sz w:val="20"/>
                                <w:szCs w:val="24"/>
                                <w:highlight w:val="green"/>
                                <w:u w:val="single"/>
                                <w:lang w:val="en-GB" w:eastAsia="ja-JP"/>
                              </w:rPr>
                            </w:pPr>
                            <w:r w:rsidRPr="00B0087C">
                              <w:rPr>
                                <w:rFonts w:ascii="Arial" w:eastAsia="MS Mincho" w:hAnsi="Arial" w:cs="Arial"/>
                                <w:b/>
                                <w:sz w:val="20"/>
                                <w:szCs w:val="24"/>
                                <w:highlight w:val="green"/>
                                <w:u w:val="single"/>
                                <w:lang w:val="en-GB" w:eastAsia="ja-JP"/>
                              </w:rPr>
                              <w:t>Agreement:</w:t>
                            </w:r>
                          </w:p>
                          <w:p w14:paraId="3F9A9D47" w14:textId="77777777" w:rsidR="00E85269" w:rsidRPr="00B0087C" w:rsidRDefault="00E85269" w:rsidP="00E85269">
                            <w:pPr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rPr>
                                <w:rFonts w:ascii="Arial" w:eastAsia="MS Mincho" w:hAnsi="Arial" w:cs="Arial"/>
                                <w:sz w:val="20"/>
                                <w:szCs w:val="24"/>
                                <w:lang w:val="en-GB" w:eastAsia="ja-JP"/>
                              </w:rPr>
                            </w:pPr>
                            <w:r w:rsidRPr="00B0087C">
                              <w:rPr>
                                <w:rFonts w:ascii="Arial" w:eastAsia="MS Mincho" w:hAnsi="Arial" w:cs="Arial"/>
                                <w:sz w:val="20"/>
                                <w:szCs w:val="24"/>
                                <w:lang w:eastAsia="ja-JP"/>
                              </w:rPr>
                              <w:t>Base graph #1 is used for the initial transmission and subsequent re-transmissions of the same TB when</w:t>
                            </w:r>
                          </w:p>
                          <w:p w14:paraId="29907074" w14:textId="77777777" w:rsidR="00E85269" w:rsidRPr="00B0087C" w:rsidRDefault="00E85269" w:rsidP="00E85269">
                            <w:pPr>
                              <w:numPr>
                                <w:ilvl w:val="1"/>
                                <w:numId w:val="25"/>
                              </w:numPr>
                              <w:spacing w:after="0" w:line="240" w:lineRule="auto"/>
                              <w:rPr>
                                <w:rFonts w:ascii="Arial" w:eastAsia="MS Mincho" w:hAnsi="Arial" w:cs="Arial"/>
                                <w:sz w:val="20"/>
                                <w:szCs w:val="24"/>
                                <w:lang w:val="en-GB" w:eastAsia="ja-JP"/>
                              </w:rPr>
                            </w:pPr>
                            <w:r w:rsidRPr="00B0087C">
                              <w:rPr>
                                <w:rFonts w:ascii="Arial" w:eastAsia="MS Mincho" w:hAnsi="Arial" w:cs="Arial"/>
                                <w:sz w:val="20"/>
                                <w:szCs w:val="24"/>
                                <w:lang w:eastAsia="ja-JP"/>
                              </w:rPr>
                              <w:t>CBS &gt; X or code rate of the initial transmission &gt; Y</w:t>
                            </w:r>
                          </w:p>
                          <w:p w14:paraId="2536ECCE" w14:textId="77777777" w:rsidR="00E85269" w:rsidRPr="00B0087C" w:rsidRDefault="00E85269" w:rsidP="00E85269">
                            <w:pPr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rPr>
                                <w:rFonts w:ascii="Arial" w:eastAsia="MS Mincho" w:hAnsi="Arial" w:cs="Arial"/>
                                <w:sz w:val="20"/>
                                <w:szCs w:val="24"/>
                                <w:lang w:val="en-GB" w:eastAsia="ja-JP"/>
                              </w:rPr>
                            </w:pPr>
                            <w:r w:rsidRPr="00B0087C">
                              <w:rPr>
                                <w:rFonts w:ascii="Arial" w:eastAsia="MS Mincho" w:hAnsi="Arial" w:cs="Arial"/>
                                <w:sz w:val="20"/>
                                <w:szCs w:val="24"/>
                                <w:lang w:eastAsia="ja-JP"/>
                              </w:rPr>
                              <w:t>Base graph #2 is used for the initial transmission and subsequent re-transmissions of the same TB when</w:t>
                            </w:r>
                          </w:p>
                          <w:p w14:paraId="47276C6F" w14:textId="77777777" w:rsidR="00E85269" w:rsidRPr="00B0087C" w:rsidRDefault="00E85269" w:rsidP="00E85269">
                            <w:pPr>
                              <w:numPr>
                                <w:ilvl w:val="1"/>
                                <w:numId w:val="25"/>
                              </w:numPr>
                              <w:spacing w:after="0" w:line="240" w:lineRule="auto"/>
                              <w:rPr>
                                <w:rFonts w:ascii="Arial" w:eastAsia="MS Mincho" w:hAnsi="Arial" w:cs="Arial"/>
                                <w:sz w:val="20"/>
                                <w:szCs w:val="24"/>
                                <w:lang w:val="en-GB" w:eastAsia="ja-JP"/>
                              </w:rPr>
                            </w:pPr>
                            <w:r w:rsidRPr="00B0087C">
                              <w:rPr>
                                <w:rFonts w:ascii="Arial" w:eastAsia="MS Mincho" w:hAnsi="Arial" w:cs="Arial"/>
                                <w:sz w:val="20"/>
                                <w:szCs w:val="24"/>
                                <w:lang w:eastAsia="ja-JP"/>
                              </w:rPr>
                              <w:t>CBS &lt;= X and code rate of the initial transmission &lt;= Y</w:t>
                            </w:r>
                          </w:p>
                          <w:p w14:paraId="4E77B0BF" w14:textId="77777777" w:rsidR="00E85269" w:rsidRPr="00B0087C" w:rsidRDefault="00E85269" w:rsidP="00E85269">
                            <w:pPr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rPr>
                                <w:rFonts w:ascii="Arial" w:eastAsia="MS Mincho" w:hAnsi="Arial" w:cs="Arial"/>
                                <w:sz w:val="20"/>
                                <w:szCs w:val="24"/>
                                <w:lang w:val="en-GB" w:eastAsia="ja-JP"/>
                              </w:rPr>
                            </w:pPr>
                            <w:r w:rsidRPr="00B0087C">
                              <w:rPr>
                                <w:rFonts w:ascii="Arial" w:eastAsia="MS Mincho" w:hAnsi="Arial" w:cs="Arial"/>
                                <w:sz w:val="20"/>
                                <w:szCs w:val="24"/>
                                <w:highlight w:val="darkYellow"/>
                                <w:lang w:eastAsia="ja-JP"/>
                              </w:rPr>
                              <w:t>Working assumption</w:t>
                            </w:r>
                            <w:r w:rsidRPr="00B0087C">
                              <w:rPr>
                                <w:rFonts w:ascii="Arial" w:eastAsia="MS Mincho" w:hAnsi="Arial" w:cs="Arial"/>
                                <w:sz w:val="20"/>
                                <w:szCs w:val="24"/>
                                <w:lang w:eastAsia="ja-JP"/>
                              </w:rPr>
                              <w:t xml:space="preserve"> : X = 2560 and Y = 0.67</w:t>
                            </w:r>
                          </w:p>
                          <w:p w14:paraId="5A3E8630" w14:textId="60C461BB" w:rsidR="00E85269" w:rsidRPr="00B0087C" w:rsidRDefault="00E85269" w:rsidP="00E85269">
                            <w:pPr>
                              <w:spacing w:after="0" w:line="240" w:lineRule="auto"/>
                              <w:rPr>
                                <w:rFonts w:ascii="Arial" w:eastAsia="MS Mincho" w:hAnsi="Arial" w:cs="Arial"/>
                                <w:sz w:val="20"/>
                                <w:szCs w:val="24"/>
                                <w:lang w:val="en-GB" w:eastAsia="ja-JP"/>
                              </w:rPr>
                            </w:pPr>
                            <w:r w:rsidRPr="00B0087C">
                              <w:rPr>
                                <w:rFonts w:ascii="Arial" w:eastAsia="MS Mincho" w:hAnsi="Arial" w:cs="Arial"/>
                                <w:sz w:val="20"/>
                                <w:szCs w:val="24"/>
                                <w:lang w:eastAsia="ja-JP"/>
                              </w:rPr>
                              <w:t>FFS after PCM decisions if X can be extended to 3840 and/or Y can be extended to 0.75</w:t>
                            </w:r>
                          </w:p>
                          <w:p w14:paraId="46DE4763" w14:textId="77777777" w:rsidR="00E85269" w:rsidRPr="00B0087C" w:rsidRDefault="00E85269" w:rsidP="00E85269">
                            <w:pPr>
                              <w:spacing w:after="0" w:line="240" w:lineRule="auto"/>
                              <w:rPr>
                                <w:rFonts w:ascii="Arial" w:eastAsia="MS Mincho" w:hAnsi="Arial" w:cs="Arial"/>
                                <w:b/>
                                <w:sz w:val="20"/>
                                <w:szCs w:val="24"/>
                                <w:highlight w:val="green"/>
                                <w:u w:val="single"/>
                                <w:lang w:val="en-GB" w:eastAsia="ja-JP"/>
                              </w:rPr>
                            </w:pPr>
                          </w:p>
                          <w:p w14:paraId="24CC1C3D" w14:textId="1BEFD156" w:rsidR="00E85269" w:rsidRPr="00E85269" w:rsidRDefault="00E85269" w:rsidP="00E85269">
                            <w:pPr>
                              <w:spacing w:after="0" w:line="240" w:lineRule="auto"/>
                              <w:rPr>
                                <w:rFonts w:ascii="Arial" w:eastAsia="MS Mincho" w:hAnsi="Arial" w:cs="Arial"/>
                                <w:b/>
                                <w:sz w:val="20"/>
                                <w:szCs w:val="24"/>
                                <w:highlight w:val="green"/>
                                <w:u w:val="single"/>
                                <w:lang w:val="en-GB" w:eastAsia="ja-JP"/>
                              </w:rPr>
                            </w:pPr>
                            <w:r w:rsidRPr="00E85269">
                              <w:rPr>
                                <w:rFonts w:ascii="Arial" w:eastAsia="MS Mincho" w:hAnsi="Arial" w:cs="Arial"/>
                                <w:b/>
                                <w:sz w:val="20"/>
                                <w:szCs w:val="24"/>
                                <w:highlight w:val="green"/>
                                <w:u w:val="single"/>
                                <w:lang w:val="en-GB" w:eastAsia="ja-JP"/>
                              </w:rPr>
                              <w:t xml:space="preserve">Agreement: </w:t>
                            </w:r>
                          </w:p>
                          <w:p w14:paraId="45640895" w14:textId="77777777" w:rsidR="00E85269" w:rsidRPr="00E85269" w:rsidRDefault="00E85269" w:rsidP="00E85269">
                            <w:pPr>
                              <w:spacing w:after="0" w:line="240" w:lineRule="auto"/>
                              <w:rPr>
                                <w:rFonts w:ascii="Arial" w:eastAsia="MS Mincho" w:hAnsi="Arial" w:cs="Arial"/>
                                <w:sz w:val="20"/>
                                <w:szCs w:val="24"/>
                                <w:lang w:val="en-GB" w:eastAsia="ja-JP"/>
                              </w:rPr>
                            </w:pPr>
                            <w:r w:rsidRPr="00E85269">
                              <w:rPr>
                                <w:rFonts w:ascii="Arial" w:eastAsia="MS Mincho" w:hAnsi="Arial" w:cs="Arial"/>
                                <w:sz w:val="20"/>
                                <w:szCs w:val="24"/>
                                <w:lang w:val="en-GB" w:eastAsia="ja-JP"/>
                              </w:rPr>
                              <w:t>X=3840</w:t>
                            </w:r>
                          </w:p>
                          <w:p w14:paraId="3527C580" w14:textId="03BA89E0" w:rsidR="00E85269" w:rsidRPr="00B0087C" w:rsidRDefault="00E85269" w:rsidP="00E85269">
                            <w:pPr>
                              <w:spacing w:after="0" w:line="240" w:lineRule="auto"/>
                              <w:rPr>
                                <w:rFonts w:ascii="Arial" w:eastAsia="MS Mincho" w:hAnsi="Arial" w:cs="Arial"/>
                                <w:sz w:val="20"/>
                                <w:szCs w:val="24"/>
                                <w:lang w:val="en-GB" w:eastAsia="ja-JP"/>
                              </w:rPr>
                            </w:pPr>
                            <w:r w:rsidRPr="00E85269">
                              <w:rPr>
                                <w:rFonts w:ascii="Arial" w:eastAsia="MS Mincho" w:hAnsi="Arial" w:cs="Arial"/>
                                <w:sz w:val="20"/>
                                <w:szCs w:val="24"/>
                                <w:lang w:val="en-GB" w:eastAsia="ja-JP"/>
                              </w:rPr>
                              <w:t>Y=0.67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6F3216" id="Text Box 4" o:spid="_x0000_s1028" type="#_x0000_t202" style="width:481.95pt;height:303.0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" fillcolor="white [3201]" strokeweight=".5pt">
                <v:textbox style="mso-fit-shape-to-text:t">
                  <w:txbxContent>
                    <w:p w14:paraId="4330BB9F" w14:textId="77777777" w:rsidR="00E85269" w:rsidRPr="00B0087C" w:rsidRDefault="00E85269" w:rsidP="00E85269">
                      <w:pPr>
                        <w:spacing w:after="0" w:line="240" w:lineRule="auto"/>
                        <w:rPr>
                          <w:rFonts w:ascii="Arial" w:eastAsia="MS Mincho" w:hAnsi="Arial" w:cs="Arial"/>
                          <w:b/>
                          <w:sz w:val="20"/>
                          <w:szCs w:val="24"/>
                          <w:highlight w:val="green"/>
                          <w:u w:val="single"/>
                          <w:lang w:val="en-GB" w:eastAsia="ja-JP"/>
                        </w:rPr>
                      </w:pPr>
                      <w:r w:rsidRPr="00B0087C">
                        <w:rPr>
                          <w:rFonts w:ascii="Arial" w:eastAsia="MS Mincho" w:hAnsi="Arial" w:cs="Arial"/>
                          <w:b/>
                          <w:sz w:val="20"/>
                          <w:szCs w:val="24"/>
                          <w:highlight w:val="green"/>
                          <w:u w:val="single"/>
                          <w:lang w:val="en-GB" w:eastAsia="ja-JP"/>
                        </w:rPr>
                        <w:t>Agreement:</w:t>
                      </w:r>
                    </w:p>
                    <w:p w14:paraId="3F9A9D47" w14:textId="77777777" w:rsidR="00E85269" w:rsidRPr="00B0087C" w:rsidRDefault="00E85269" w:rsidP="00E85269">
                      <w:pPr>
                        <w:numPr>
                          <w:ilvl w:val="0"/>
                          <w:numId w:val="25"/>
                        </w:numPr>
                        <w:spacing w:after="0" w:line="240" w:lineRule="auto"/>
                        <w:rPr>
                          <w:rFonts w:ascii="Arial" w:eastAsia="MS Mincho" w:hAnsi="Arial" w:cs="Arial"/>
                          <w:sz w:val="20"/>
                          <w:szCs w:val="24"/>
                          <w:lang w:val="en-GB" w:eastAsia="ja-JP"/>
                        </w:rPr>
                      </w:pPr>
                      <w:r w:rsidRPr="00B0087C">
                        <w:rPr>
                          <w:rFonts w:ascii="Arial" w:eastAsia="MS Mincho" w:hAnsi="Arial" w:cs="Arial"/>
                          <w:sz w:val="20"/>
                          <w:szCs w:val="24"/>
                          <w:lang w:eastAsia="ja-JP"/>
                        </w:rPr>
                        <w:t>Base graph #1 is used for the initial transmission and subsequent re-transmissions of the same TB when</w:t>
                      </w:r>
                    </w:p>
                    <w:p w14:paraId="29907074" w14:textId="77777777" w:rsidR="00E85269" w:rsidRPr="00B0087C" w:rsidRDefault="00E85269" w:rsidP="00E85269">
                      <w:pPr>
                        <w:numPr>
                          <w:ilvl w:val="1"/>
                          <w:numId w:val="25"/>
                        </w:numPr>
                        <w:spacing w:after="0" w:line="240" w:lineRule="auto"/>
                        <w:rPr>
                          <w:rFonts w:ascii="Arial" w:eastAsia="MS Mincho" w:hAnsi="Arial" w:cs="Arial"/>
                          <w:sz w:val="20"/>
                          <w:szCs w:val="24"/>
                          <w:lang w:val="en-GB" w:eastAsia="ja-JP"/>
                        </w:rPr>
                      </w:pPr>
                      <w:r w:rsidRPr="00B0087C">
                        <w:rPr>
                          <w:rFonts w:ascii="Arial" w:eastAsia="MS Mincho" w:hAnsi="Arial" w:cs="Arial"/>
                          <w:sz w:val="20"/>
                          <w:szCs w:val="24"/>
                          <w:lang w:eastAsia="ja-JP"/>
                        </w:rPr>
                        <w:t>CBS &gt; X or code rate of the initial transmission &gt; Y</w:t>
                      </w:r>
                    </w:p>
                    <w:p w14:paraId="2536ECCE" w14:textId="77777777" w:rsidR="00E85269" w:rsidRPr="00B0087C" w:rsidRDefault="00E85269" w:rsidP="00E85269">
                      <w:pPr>
                        <w:numPr>
                          <w:ilvl w:val="0"/>
                          <w:numId w:val="25"/>
                        </w:numPr>
                        <w:spacing w:after="0" w:line="240" w:lineRule="auto"/>
                        <w:rPr>
                          <w:rFonts w:ascii="Arial" w:eastAsia="MS Mincho" w:hAnsi="Arial" w:cs="Arial"/>
                          <w:sz w:val="20"/>
                          <w:szCs w:val="24"/>
                          <w:lang w:val="en-GB" w:eastAsia="ja-JP"/>
                        </w:rPr>
                      </w:pPr>
                      <w:r w:rsidRPr="00B0087C">
                        <w:rPr>
                          <w:rFonts w:ascii="Arial" w:eastAsia="MS Mincho" w:hAnsi="Arial" w:cs="Arial"/>
                          <w:sz w:val="20"/>
                          <w:szCs w:val="24"/>
                          <w:lang w:eastAsia="ja-JP"/>
                        </w:rPr>
                        <w:t>Base graph #2 is used for the initial transmission and subsequent re-transmissions of the same TB when</w:t>
                      </w:r>
                    </w:p>
                    <w:p w14:paraId="47276C6F" w14:textId="77777777" w:rsidR="00E85269" w:rsidRPr="00B0087C" w:rsidRDefault="00E85269" w:rsidP="00E85269">
                      <w:pPr>
                        <w:numPr>
                          <w:ilvl w:val="1"/>
                          <w:numId w:val="25"/>
                        </w:numPr>
                        <w:spacing w:after="0" w:line="240" w:lineRule="auto"/>
                        <w:rPr>
                          <w:rFonts w:ascii="Arial" w:eastAsia="MS Mincho" w:hAnsi="Arial" w:cs="Arial"/>
                          <w:sz w:val="20"/>
                          <w:szCs w:val="24"/>
                          <w:lang w:val="en-GB" w:eastAsia="ja-JP"/>
                        </w:rPr>
                      </w:pPr>
                      <w:r w:rsidRPr="00B0087C">
                        <w:rPr>
                          <w:rFonts w:ascii="Arial" w:eastAsia="MS Mincho" w:hAnsi="Arial" w:cs="Arial"/>
                          <w:sz w:val="20"/>
                          <w:szCs w:val="24"/>
                          <w:lang w:eastAsia="ja-JP"/>
                        </w:rPr>
                        <w:t>CBS &lt;= X and code rate of the initial transmission &lt;= Y</w:t>
                      </w:r>
                    </w:p>
                    <w:p w14:paraId="4E77B0BF" w14:textId="77777777" w:rsidR="00E85269" w:rsidRPr="00B0087C" w:rsidRDefault="00E85269" w:rsidP="00E85269">
                      <w:pPr>
                        <w:numPr>
                          <w:ilvl w:val="0"/>
                          <w:numId w:val="25"/>
                        </w:numPr>
                        <w:spacing w:after="0" w:line="240" w:lineRule="auto"/>
                        <w:rPr>
                          <w:rFonts w:ascii="Arial" w:eastAsia="MS Mincho" w:hAnsi="Arial" w:cs="Arial"/>
                          <w:sz w:val="20"/>
                          <w:szCs w:val="24"/>
                          <w:lang w:val="en-GB" w:eastAsia="ja-JP"/>
                        </w:rPr>
                      </w:pPr>
                      <w:r w:rsidRPr="00B0087C">
                        <w:rPr>
                          <w:rFonts w:ascii="Arial" w:eastAsia="MS Mincho" w:hAnsi="Arial" w:cs="Arial"/>
                          <w:sz w:val="20"/>
                          <w:szCs w:val="24"/>
                          <w:highlight w:val="darkYellow"/>
                          <w:lang w:eastAsia="ja-JP"/>
                        </w:rPr>
                        <w:t>Working assumption</w:t>
                      </w:r>
                      <w:r w:rsidRPr="00B0087C">
                        <w:rPr>
                          <w:rFonts w:ascii="Arial" w:eastAsia="MS Mincho" w:hAnsi="Arial" w:cs="Arial"/>
                          <w:sz w:val="20"/>
                          <w:szCs w:val="24"/>
                          <w:lang w:eastAsia="ja-JP"/>
                        </w:rPr>
                        <w:t xml:space="preserve"> : X = 2560 and Y = 0.67</w:t>
                      </w:r>
                    </w:p>
                    <w:p w14:paraId="5A3E8630" w14:textId="60C461BB" w:rsidR="00E85269" w:rsidRPr="00B0087C" w:rsidRDefault="00E85269" w:rsidP="00E85269">
                      <w:pPr>
                        <w:spacing w:after="0" w:line="240" w:lineRule="auto"/>
                        <w:rPr>
                          <w:rFonts w:ascii="Arial" w:eastAsia="MS Mincho" w:hAnsi="Arial" w:cs="Arial"/>
                          <w:sz w:val="20"/>
                          <w:szCs w:val="24"/>
                          <w:lang w:val="en-GB" w:eastAsia="ja-JP"/>
                        </w:rPr>
                      </w:pPr>
                      <w:r w:rsidRPr="00B0087C">
                        <w:rPr>
                          <w:rFonts w:ascii="Arial" w:eastAsia="MS Mincho" w:hAnsi="Arial" w:cs="Arial"/>
                          <w:sz w:val="20"/>
                          <w:szCs w:val="24"/>
                          <w:lang w:eastAsia="ja-JP"/>
                        </w:rPr>
                        <w:t>FFS after PCM decisions if X can be extended to 3840 and/or Y can be extended to 0.75</w:t>
                      </w:r>
                    </w:p>
                    <w:p w14:paraId="46DE4763" w14:textId="77777777" w:rsidR="00E85269" w:rsidRPr="00B0087C" w:rsidRDefault="00E85269" w:rsidP="00E85269">
                      <w:pPr>
                        <w:spacing w:after="0" w:line="240" w:lineRule="auto"/>
                        <w:rPr>
                          <w:rFonts w:ascii="Arial" w:eastAsia="MS Mincho" w:hAnsi="Arial" w:cs="Arial"/>
                          <w:b/>
                          <w:sz w:val="20"/>
                          <w:szCs w:val="24"/>
                          <w:highlight w:val="green"/>
                          <w:u w:val="single"/>
                          <w:lang w:val="en-GB" w:eastAsia="ja-JP"/>
                        </w:rPr>
                      </w:pPr>
                    </w:p>
                    <w:p w14:paraId="24CC1C3D" w14:textId="1BEFD156" w:rsidR="00E85269" w:rsidRPr="00E85269" w:rsidRDefault="00E85269" w:rsidP="00E85269">
                      <w:pPr>
                        <w:spacing w:after="0" w:line="240" w:lineRule="auto"/>
                        <w:rPr>
                          <w:rFonts w:ascii="Arial" w:eastAsia="MS Mincho" w:hAnsi="Arial" w:cs="Arial"/>
                          <w:b/>
                          <w:sz w:val="20"/>
                          <w:szCs w:val="24"/>
                          <w:highlight w:val="green"/>
                          <w:u w:val="single"/>
                          <w:lang w:val="en-GB" w:eastAsia="ja-JP"/>
                        </w:rPr>
                      </w:pPr>
                      <w:r w:rsidRPr="00E85269">
                        <w:rPr>
                          <w:rFonts w:ascii="Arial" w:eastAsia="MS Mincho" w:hAnsi="Arial" w:cs="Arial"/>
                          <w:b/>
                          <w:sz w:val="20"/>
                          <w:szCs w:val="24"/>
                          <w:highlight w:val="green"/>
                          <w:u w:val="single"/>
                          <w:lang w:val="en-GB" w:eastAsia="ja-JP"/>
                        </w:rPr>
                        <w:t xml:space="preserve">Agreement: </w:t>
                      </w:r>
                    </w:p>
                    <w:p w14:paraId="45640895" w14:textId="77777777" w:rsidR="00E85269" w:rsidRPr="00E85269" w:rsidRDefault="00E85269" w:rsidP="00E85269">
                      <w:pPr>
                        <w:spacing w:after="0" w:line="240" w:lineRule="auto"/>
                        <w:rPr>
                          <w:rFonts w:ascii="Arial" w:eastAsia="MS Mincho" w:hAnsi="Arial" w:cs="Arial"/>
                          <w:sz w:val="20"/>
                          <w:szCs w:val="24"/>
                          <w:lang w:val="en-GB" w:eastAsia="ja-JP"/>
                        </w:rPr>
                      </w:pPr>
                      <w:r w:rsidRPr="00E85269">
                        <w:rPr>
                          <w:rFonts w:ascii="Arial" w:eastAsia="MS Mincho" w:hAnsi="Arial" w:cs="Arial"/>
                          <w:sz w:val="20"/>
                          <w:szCs w:val="24"/>
                          <w:lang w:val="en-GB" w:eastAsia="ja-JP"/>
                        </w:rPr>
                        <w:t>X=3840</w:t>
                      </w:r>
                    </w:p>
                    <w:p w14:paraId="3527C580" w14:textId="03BA89E0" w:rsidR="00E85269" w:rsidRPr="00B0087C" w:rsidRDefault="00E85269" w:rsidP="00E85269">
                      <w:pPr>
                        <w:spacing w:after="0" w:line="240" w:lineRule="auto"/>
                        <w:rPr>
                          <w:rFonts w:ascii="Arial" w:eastAsia="MS Mincho" w:hAnsi="Arial" w:cs="Arial"/>
                          <w:sz w:val="20"/>
                          <w:szCs w:val="24"/>
                          <w:lang w:val="en-GB" w:eastAsia="ja-JP"/>
                        </w:rPr>
                      </w:pPr>
                      <w:r w:rsidRPr="00E85269">
                        <w:rPr>
                          <w:rFonts w:ascii="Arial" w:eastAsia="MS Mincho" w:hAnsi="Arial" w:cs="Arial"/>
                          <w:sz w:val="20"/>
                          <w:szCs w:val="24"/>
                          <w:lang w:val="en-GB" w:eastAsia="ja-JP"/>
                        </w:rPr>
                        <w:t>Y=0.67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933541" w14:textId="754C12DA" w:rsidR="000828CF" w:rsidRPr="00B332A3" w:rsidRDefault="00052938" w:rsidP="00052938">
      <w:pPr>
        <w:pStyle w:val="Observation"/>
        <w:numPr>
          <w:ilvl w:val="0"/>
          <w:numId w:val="0"/>
        </w:numPr>
        <w:tabs>
          <w:tab w:val="clear" w:pos="1701"/>
          <w:tab w:val="left" w:pos="0"/>
        </w:tabs>
        <w:rPr>
          <w:b w:val="0"/>
        </w:rPr>
      </w:pPr>
      <w:r>
        <w:rPr>
          <w:b w:val="0"/>
        </w:rPr>
        <w:t>In this contribution</w:t>
      </w:r>
      <w:r w:rsidR="00E85269">
        <w:rPr>
          <w:b w:val="0"/>
        </w:rPr>
        <w:t>, we propose that the</w:t>
      </w:r>
      <w:r>
        <w:rPr>
          <w:b w:val="0"/>
        </w:rPr>
        <w:t xml:space="preserve"> working assumptions</w:t>
      </w:r>
      <w:r w:rsidR="00E85269">
        <w:rPr>
          <w:b w:val="0"/>
        </w:rPr>
        <w:t xml:space="preserve"> reached in the email threads</w:t>
      </w:r>
      <w:r>
        <w:rPr>
          <w:b w:val="0"/>
        </w:rPr>
        <w:t xml:space="preserve"> are modified slightly for completeness and turned into agreements.</w:t>
      </w:r>
    </w:p>
    <w:p w14:paraId="6FE2E53F" w14:textId="2A4C5A58" w:rsidR="004000E8" w:rsidRPr="00CE0424" w:rsidRDefault="00D7778D" w:rsidP="00CE0424">
      <w:pPr>
        <w:pStyle w:val="Heading1"/>
      </w:pPr>
      <w:r>
        <w:t>Set of Shift Coefficients</w:t>
      </w:r>
    </w:p>
    <w:p w14:paraId="6A12CC0D" w14:textId="0B61F316" w:rsidR="00B0087C" w:rsidRDefault="00E85269" w:rsidP="00CE0424">
      <w:pPr>
        <w:pStyle w:val="BodyText"/>
        <w:rPr>
          <w:rFonts w:ascii="Calibri" w:hAnsi="Calibri"/>
          <w:lang w:eastAsia="ja-JP"/>
        </w:rPr>
      </w:pPr>
      <w:r>
        <w:t>The working assumption from [89-24] contains details on the set of shift coefficients for base graph #1. No working as</w:t>
      </w:r>
      <w:r w:rsidR="00B0087C">
        <w:t>sumption or agreement regarding</w:t>
      </w:r>
      <w:r>
        <w:t xml:space="preserve"> the set of shift coefficients and the function </w:t>
      </w:r>
      <m:oMath>
        <m:sSub>
          <m:sSubPr>
            <m:ctrlPr>
              <w:rPr>
                <w:rFonts w:ascii="Cambria Math" w:eastAsia="Gulim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P</m:t>
            </m:r>
          </m:e>
          <m:sub>
            <m:r>
              <w:rPr>
                <w:rFonts w:ascii="Cambria Math" w:hAnsi="Cambria Math"/>
                <w:vertAlign w:val="subscript"/>
                <w:lang w:eastAsia="ja-JP"/>
              </w:rPr>
              <m:t>i,j</m:t>
            </m:r>
          </m:sub>
        </m:sSub>
      </m:oMath>
      <w:r>
        <w:rPr>
          <w:rFonts w:ascii="Calibri" w:hAnsi="Calibri"/>
          <w:lang w:eastAsia="ja-JP"/>
        </w:rPr>
        <w:t xml:space="preserve"> = </w:t>
      </w:r>
      <m:oMath>
        <m:r>
          <w:rPr>
            <w:rFonts w:ascii="Cambria Math" w:hAnsi="Cambria Math"/>
            <w:lang w:eastAsia="ja-JP"/>
          </w:rPr>
          <m:t>f</m:t>
        </m:r>
      </m:oMath>
      <w:r>
        <w:rPr>
          <w:rFonts w:ascii="Calibri" w:hAnsi="Calibri"/>
          <w:lang w:eastAsia="ja-JP"/>
        </w:rPr>
        <w:t xml:space="preserve"> (</w:t>
      </w:r>
      <m:oMath>
        <m:sSub>
          <m:sSubPr>
            <m:ctrlPr>
              <w:rPr>
                <w:rFonts w:ascii="Cambria Math" w:eastAsia="Gulim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V</m:t>
            </m:r>
          </m:e>
          <m:sub>
            <m:r>
              <w:rPr>
                <w:rFonts w:ascii="Cambria Math" w:hAnsi="Cambria Math"/>
                <w:vertAlign w:val="subscript"/>
                <w:lang w:eastAsia="ja-JP"/>
              </w:rPr>
              <m:t>i,j</m:t>
            </m:r>
          </m:sub>
        </m:sSub>
      </m:oMath>
      <w:r>
        <w:rPr>
          <w:rFonts w:ascii="Calibri" w:hAnsi="Calibri"/>
          <w:lang w:eastAsia="ja-JP"/>
        </w:rPr>
        <w:t xml:space="preserve">, </w:t>
      </w:r>
      <m:oMath>
        <m:r>
          <w:rPr>
            <w:rFonts w:ascii="Cambria Math" w:hAnsi="Cambria Math"/>
            <w:lang w:eastAsia="ja-JP"/>
          </w:rPr>
          <m:t>Z</m:t>
        </m:r>
      </m:oMath>
      <w:r>
        <w:rPr>
          <w:rFonts w:ascii="Calibri" w:hAnsi="Calibri"/>
          <w:lang w:eastAsia="ja-JP"/>
        </w:rPr>
        <w:t xml:space="preserve">) has however been formally reached for base graph #2. </w:t>
      </w:r>
    </w:p>
    <w:p w14:paraId="1794B6AD" w14:textId="651BA448" w:rsidR="00B0087C" w:rsidRDefault="00B0087C" w:rsidP="00CE0424">
      <w:pPr>
        <w:pStyle w:val="BodyText"/>
        <w:rPr>
          <w:rFonts w:ascii="Calibri" w:hAnsi="Calibri"/>
          <w:lang w:eastAsia="ja-JP"/>
        </w:rPr>
      </w:pPr>
      <w:r>
        <w:rPr>
          <w:rFonts w:ascii="Calibri" w:hAnsi="Calibri"/>
          <w:lang w:eastAsia="ja-JP"/>
        </w:rPr>
        <w:t xml:space="preserve">From the agreed PCMs </w:t>
      </w:r>
      <w:r>
        <w:rPr>
          <w:rFonts w:ascii="Calibri" w:hAnsi="Calibri"/>
          <w:lang w:eastAsia="ja-JP"/>
        </w:rPr>
        <w:fldChar w:fldCharType="begin"/>
      </w:r>
      <w:r>
        <w:rPr>
          <w:rFonts w:ascii="Calibri" w:hAnsi="Calibri"/>
          <w:lang w:eastAsia="ja-JP"/>
        </w:rPr>
        <w:instrText xml:space="preserve"> REF _Ref174151459 \r \h </w:instrText>
      </w:r>
      <w:r>
        <w:rPr>
          <w:rFonts w:ascii="Calibri" w:hAnsi="Calibri"/>
          <w:lang w:eastAsia="ja-JP"/>
        </w:rPr>
      </w:r>
      <w:r>
        <w:rPr>
          <w:rFonts w:ascii="Calibri" w:hAnsi="Calibri"/>
          <w:lang w:eastAsia="ja-JP"/>
        </w:rPr>
        <w:fldChar w:fldCharType="separate"/>
      </w:r>
      <w:r>
        <w:rPr>
          <w:rFonts w:ascii="Calibri" w:hAnsi="Calibri"/>
          <w:lang w:eastAsia="ja-JP"/>
        </w:rPr>
        <w:t>[1]</w:t>
      </w:r>
      <w:r>
        <w:rPr>
          <w:rFonts w:ascii="Calibri" w:hAnsi="Calibri"/>
          <w:lang w:eastAsia="ja-JP"/>
        </w:rPr>
        <w:fldChar w:fldCharType="end"/>
      </w:r>
      <w:r w:rsidR="0058394E">
        <w:rPr>
          <w:rFonts w:ascii="Calibri" w:hAnsi="Calibri"/>
          <w:lang w:eastAsia="ja-JP"/>
        </w:rPr>
        <w:t xml:space="preserve"> it is</w:t>
      </w:r>
      <w:r>
        <w:rPr>
          <w:rFonts w:ascii="Calibri" w:hAnsi="Calibri"/>
          <w:lang w:eastAsia="ja-JP"/>
        </w:rPr>
        <w:t xml:space="preserve"> implicit that there are 8 shift coefficient designs also for base graph #2. </w:t>
      </w:r>
      <w:r w:rsidR="0058394E">
        <w:rPr>
          <w:rFonts w:ascii="Calibri" w:hAnsi="Calibri"/>
          <w:lang w:eastAsia="ja-JP"/>
        </w:rPr>
        <w:t>I</w:t>
      </w:r>
      <w:r>
        <w:rPr>
          <w:rFonts w:ascii="Calibri" w:hAnsi="Calibri"/>
          <w:lang w:eastAsia="ja-JP"/>
        </w:rPr>
        <w:t>t is</w:t>
      </w:r>
      <w:r w:rsidR="0058394E">
        <w:rPr>
          <w:rFonts w:ascii="Calibri" w:hAnsi="Calibri"/>
          <w:lang w:eastAsia="ja-JP"/>
        </w:rPr>
        <w:t xml:space="preserve"> also</w:t>
      </w:r>
      <w:r>
        <w:rPr>
          <w:rFonts w:ascii="Calibri" w:hAnsi="Calibri"/>
          <w:lang w:eastAsia="ja-JP"/>
        </w:rPr>
        <w:t xml:space="preserve"> well known that these </w:t>
      </w:r>
      <w:r w:rsidR="0058394E">
        <w:rPr>
          <w:rFonts w:ascii="Calibri" w:hAnsi="Calibri"/>
          <w:lang w:eastAsia="ja-JP"/>
        </w:rPr>
        <w:t xml:space="preserve">PCMs were designed under the assumption that the function </w:t>
      </w:r>
    </w:p>
    <w:p w14:paraId="376E4CE7" w14:textId="3E7E8FF6" w:rsidR="0058394E" w:rsidRPr="0058394E" w:rsidRDefault="009C7012" w:rsidP="00CE0424">
      <w:pPr>
        <w:pStyle w:val="BodyText"/>
        <w:rPr>
          <w:rFonts w:ascii="Calibri" w:hAnsi="Calibri"/>
          <w:iCs/>
          <w:lang w:val="en-GB" w:eastAsia="ja-JP"/>
        </w:rPr>
      </w:pPr>
      <m:oMathPara>
        <m:oMath>
          <m:sSub>
            <m:sSubPr>
              <m:ctrlPr>
                <w:rPr>
                  <w:rFonts w:ascii="Cambria Math" w:eastAsia="Gulim" w:hAnsi="Cambria Math"/>
                  <w:i/>
                  <w:iCs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P</m:t>
              </m:r>
            </m:e>
            <m:sub>
              <m:r>
                <w:rPr>
                  <w:rFonts w:ascii="Cambria Math" w:hAnsi="Cambria Math"/>
                  <w:vertAlign w:val="subscript"/>
                  <w:lang w:eastAsia="ja-JP"/>
                </w:rPr>
                <m:t>i,j</m:t>
              </m:r>
            </m:sub>
          </m:sSub>
          <m:r>
            <w:rPr>
              <w:rFonts w:ascii="Cambria Math" w:hAnsi="Cambria Math"/>
              <w:lang w:eastAsia="ja-JP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eastAsia="Gulim" w:hAnsi="Cambria Math"/>
                  <w:i/>
                  <w:iCs/>
                  <w:lang w:val="en-GB" w:eastAsia="ja-JP"/>
                </w:rPr>
              </m:ctrlPr>
            </m:dPr>
            <m:e>
              <m:eqArr>
                <m:eqArrPr>
                  <m:ctrlPr>
                    <w:rPr>
                      <w:rFonts w:ascii="Cambria Math" w:eastAsia="Gulim" w:hAnsi="Cambria Math"/>
                      <w:i/>
                      <w:iCs/>
                      <w:lang w:val="en-GB" w:eastAsia="ja-JP"/>
                    </w:rPr>
                  </m:ctrlPr>
                </m:eqArrPr>
                <m:e>
                  <m:r>
                    <w:rPr>
                      <w:rFonts w:ascii="Cambria Math" w:hAnsi="Cambria Math"/>
                      <w:lang w:eastAsia="ja-JP"/>
                    </w:rPr>
                    <m:t xml:space="preserve">-1                                      if  </m:t>
                  </m:r>
                  <m:sSub>
                    <m:sSubPr>
                      <m:ctrlPr>
                        <w:rPr>
                          <w:rFonts w:ascii="Cambria Math" w:eastAsia="Gulim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vertAlign w:val="subscript"/>
                          <w:lang w:eastAsia="ja-JP"/>
                        </w:rPr>
                        <m:t>i,j</m:t>
                      </m:r>
                    </m:sub>
                  </m:sSub>
                  <m:r>
                    <w:rPr>
                      <w:rFonts w:ascii="Cambria Math" w:hAnsi="Cambria Math"/>
                      <w:vertAlign w:val="subscript"/>
                      <w:lang w:eastAsia="ja-JP"/>
                    </w:rPr>
                    <m:t>== -1</m:t>
                  </m:r>
                  <m:r>
                    <w:rPr>
                      <w:rFonts w:ascii="Cambria Math" w:hAnsi="Cambria Math"/>
                      <w:lang w:eastAsia="ja-JP"/>
                    </w:rPr>
                    <m:t xml:space="preserve"> </m:t>
                  </m:r>
                </m:e>
                <m:e>
                  <m:r>
                    <w:rPr>
                      <w:rFonts w:ascii="Cambria Math" w:hAnsi="Cambria Math"/>
                      <w:lang w:eastAsia="ja-JP"/>
                    </w:rPr>
                    <m:t>mod</m:t>
                  </m:r>
                  <m:d>
                    <m:dPr>
                      <m:ctrlPr>
                        <w:rPr>
                          <w:rFonts w:ascii="Cambria Math" w:eastAsia="Gulim" w:hAnsi="Cambria Math"/>
                          <w:i/>
                          <w:iCs/>
                          <w:lang w:val="en-GB"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Gulim" w:hAnsi="Cambria Math"/>
                              <w:i/>
                              <w:iCs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vertAlign w:val="subscript"/>
                              <w:lang w:eastAsia="ja-JP"/>
                            </w:rPr>
                            <m:t>i,j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ja-JP"/>
                        </w:rPr>
                        <m:t>, Z</m:t>
                      </m:r>
                    </m:e>
                  </m:d>
                  <m:r>
                    <w:rPr>
                      <w:rFonts w:ascii="Cambria Math" w:hAnsi="Cambria Math"/>
                      <w:lang w:eastAsia="ja-JP"/>
                    </w:rPr>
                    <m:t xml:space="preserve">                                       else </m:t>
                  </m:r>
                </m:e>
              </m:eqArr>
            </m:e>
          </m:d>
        </m:oMath>
      </m:oMathPara>
    </w:p>
    <w:p w14:paraId="146690AB" w14:textId="3DD7B050" w:rsidR="0058394E" w:rsidRPr="0058394E" w:rsidRDefault="0058394E" w:rsidP="00CE0424">
      <w:pPr>
        <w:pStyle w:val="BodyText"/>
        <w:rPr>
          <w:rFonts w:ascii="Calibri" w:hAnsi="Calibri"/>
          <w:iCs/>
          <w:lang w:val="en-GB" w:eastAsia="ja-JP"/>
        </w:rPr>
      </w:pPr>
      <w:r>
        <w:rPr>
          <w:rFonts w:ascii="Calibri" w:hAnsi="Calibri"/>
          <w:iCs/>
          <w:lang w:val="en-GB" w:eastAsia="ja-JP"/>
        </w:rPr>
        <w:t xml:space="preserve">is used to determine the shift value </w:t>
      </w:r>
      <m:oMath>
        <m:sSub>
          <m:sSubPr>
            <m:ctrlPr>
              <w:rPr>
                <w:rFonts w:ascii="Cambria Math" w:eastAsia="Gulim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P</m:t>
            </m:r>
          </m:e>
          <m:sub>
            <m:r>
              <w:rPr>
                <w:rFonts w:ascii="Cambria Math" w:hAnsi="Cambria Math"/>
                <w:vertAlign w:val="subscript"/>
                <w:lang w:eastAsia="ja-JP"/>
              </w:rPr>
              <m:t>i,j</m:t>
            </m:r>
          </m:sub>
        </m:sSub>
      </m:oMath>
      <w:r>
        <w:rPr>
          <w:rFonts w:ascii="Calibri" w:hAnsi="Calibri"/>
          <w:iCs/>
          <w:lang w:val="en-GB" w:eastAsia="ja-JP"/>
        </w:rPr>
        <w:t xml:space="preserve"> from the shift coefficients </w:t>
      </w:r>
      <m:oMath>
        <m:sSub>
          <m:sSubPr>
            <m:ctrlPr>
              <w:rPr>
                <w:rFonts w:ascii="Cambria Math" w:eastAsia="Gulim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V</m:t>
            </m:r>
          </m:e>
          <m:sub>
            <m:r>
              <w:rPr>
                <w:rFonts w:ascii="Cambria Math" w:hAnsi="Cambria Math"/>
                <w:vertAlign w:val="subscript"/>
                <w:lang w:eastAsia="ja-JP"/>
              </w:rPr>
              <m:t>i,j</m:t>
            </m:r>
          </m:sub>
        </m:sSub>
      </m:oMath>
      <w:r>
        <w:rPr>
          <w:rFonts w:ascii="Calibri" w:hAnsi="Calibri"/>
          <w:iCs/>
          <w:lang w:val="en-GB" w:eastAsia="ja-JP"/>
        </w:rPr>
        <w:t>. This should therefore be captured in an agreement.</w:t>
      </w:r>
    </w:p>
    <w:p w14:paraId="0CDF4541" w14:textId="1F92E61C" w:rsidR="00E85269" w:rsidRDefault="00E85269" w:rsidP="00CE0424">
      <w:pPr>
        <w:pStyle w:val="BodyText"/>
        <w:rPr>
          <w:rFonts w:ascii="Calibri" w:hAnsi="Calibri"/>
          <w:lang w:eastAsia="ja-JP"/>
        </w:rPr>
      </w:pPr>
      <w:r>
        <w:rPr>
          <w:rFonts w:ascii="Calibri" w:hAnsi="Calibri"/>
          <w:lang w:eastAsia="ja-JP"/>
        </w:rPr>
        <w:t xml:space="preserve">After the agreement </w:t>
      </w:r>
      <w:r w:rsidR="00B0087C">
        <w:rPr>
          <w:rFonts w:ascii="Calibri" w:hAnsi="Calibri"/>
          <w:lang w:eastAsia="ja-JP"/>
        </w:rPr>
        <w:t>on base graph selection</w:t>
      </w:r>
      <w:r w:rsidR="0058394E">
        <w:rPr>
          <w:rFonts w:ascii="Calibri" w:hAnsi="Calibri"/>
          <w:lang w:eastAsia="ja-JP"/>
        </w:rPr>
        <w:t xml:space="preserve">, which states that base graph #2 is used for CBS &lt;= 3840, it is also clear that the maximum shift size for base graph #2 must be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Z</m:t>
            </m:r>
          </m:e>
          <m:sub>
            <m:r>
              <w:rPr>
                <w:rFonts w:ascii="Cambria Math" w:hAnsi="Cambria Math"/>
                <w:lang w:eastAsia="ja-JP"/>
              </w:rPr>
              <m:t>max</m:t>
            </m:r>
          </m:sub>
        </m:sSub>
        <m:r>
          <w:rPr>
            <w:rFonts w:ascii="Cambria Math" w:hAnsi="Cambria Math"/>
            <w:lang w:eastAsia="ja-JP"/>
          </w:rPr>
          <m:t>=384</m:t>
        </m:r>
      </m:oMath>
      <w:r w:rsidR="0058394E">
        <w:rPr>
          <w:rFonts w:ascii="Calibri" w:hAnsi="Calibri"/>
          <w:lang w:eastAsia="ja-JP"/>
        </w:rPr>
        <w:t xml:space="preserve">, since </w:t>
      </w:r>
      <m:oMath>
        <m:r>
          <w:rPr>
            <w:rFonts w:ascii="Cambria Math" w:hAnsi="Cambria Math"/>
            <w:lang w:eastAsia="ja-JP"/>
          </w:rPr>
          <m:t>Kb=10</m:t>
        </m:r>
      </m:oMath>
      <w:r w:rsidR="0058394E">
        <w:rPr>
          <w:rFonts w:ascii="Calibri" w:hAnsi="Calibri"/>
          <w:lang w:eastAsia="ja-JP"/>
        </w:rPr>
        <w:t xml:space="preserve"> for base graph #2. All shift coefficients defined for base graph #1 in the working assumption must thereby also be used for base graph #2 to cover the whole range of CBS values for which base graph #2 will be used.</w:t>
      </w:r>
    </w:p>
    <w:p w14:paraId="771CD465" w14:textId="2B5EB691" w:rsidR="0058394E" w:rsidRDefault="0058394E" w:rsidP="00CE0424">
      <w:pPr>
        <w:pStyle w:val="BodyText"/>
        <w:rPr>
          <w:rFonts w:ascii="Calibri" w:hAnsi="Calibri"/>
          <w:lang w:eastAsia="ja-JP"/>
        </w:rPr>
      </w:pPr>
      <w:r>
        <w:rPr>
          <w:rFonts w:ascii="Calibri" w:hAnsi="Calibri"/>
          <w:lang w:eastAsia="ja-JP"/>
        </w:rPr>
        <w:t>Based on this discussion, we propose that the following is agreed:</w:t>
      </w:r>
    </w:p>
    <w:p w14:paraId="60470CE9" w14:textId="62D0B2CC" w:rsidR="0058394E" w:rsidRDefault="0058394E" w:rsidP="0058394E">
      <w:pPr>
        <w:jc w:val="both"/>
        <w:rPr>
          <w:u w:val="single"/>
        </w:rPr>
      </w:pPr>
      <w:r>
        <w:rPr>
          <w:highlight w:val="yellow"/>
          <w:u w:val="single"/>
        </w:rPr>
        <w:t>Proposed Agreement:</w:t>
      </w:r>
    </w:p>
    <w:p w14:paraId="20C73E75" w14:textId="77C4EC81" w:rsidR="0058394E" w:rsidRDefault="0058394E" w:rsidP="0058394E">
      <w:pPr>
        <w:overflowPunct w:val="0"/>
        <w:autoSpaceDE w:val="0"/>
        <w:autoSpaceDN w:val="0"/>
        <w:spacing w:after="120"/>
        <w:rPr>
          <w:rFonts w:ascii="Calibri" w:hAnsi="Calibri"/>
        </w:rPr>
      </w:pPr>
      <w:r>
        <w:rPr>
          <w:rFonts w:ascii="Calibri" w:hAnsi="Calibri"/>
        </w:rPr>
        <w:t xml:space="preserve">For base graph #1 and base graph #2: </w:t>
      </w:r>
    </w:p>
    <w:p w14:paraId="16B3D2FE" w14:textId="77777777" w:rsidR="0058394E" w:rsidRDefault="0058394E" w:rsidP="0058394E">
      <w:pPr>
        <w:numPr>
          <w:ilvl w:val="0"/>
          <w:numId w:val="23"/>
        </w:numPr>
        <w:overflowPunct w:val="0"/>
        <w:autoSpaceDE w:val="0"/>
        <w:autoSpaceDN w:val="0"/>
        <w:spacing w:after="120" w:line="240" w:lineRule="auto"/>
        <w:rPr>
          <w:rFonts w:ascii="Calibri" w:hAnsi="Calibri"/>
          <w:lang w:val="en-GB"/>
        </w:rPr>
      </w:pPr>
      <w:r>
        <w:rPr>
          <w:rFonts w:ascii="Calibri" w:hAnsi="Calibri"/>
        </w:rPr>
        <w:t xml:space="preserve">The number of shift coefficient designs is 8. </w:t>
      </w:r>
    </w:p>
    <w:p w14:paraId="0BB20E81" w14:textId="77777777" w:rsidR="0058394E" w:rsidRDefault="0058394E" w:rsidP="0058394E">
      <w:pPr>
        <w:numPr>
          <w:ilvl w:val="0"/>
          <w:numId w:val="23"/>
        </w:numPr>
        <w:overflowPunct w:val="0"/>
        <w:autoSpaceDE w:val="0"/>
        <w:autoSpaceDN w:val="0"/>
        <w:spacing w:after="120" w:line="240" w:lineRule="auto"/>
        <w:rPr>
          <w:rFonts w:ascii="Calibri" w:hAnsi="Calibri"/>
          <w:lang w:eastAsia="ko-KR"/>
        </w:rPr>
      </w:pPr>
      <w:r>
        <w:rPr>
          <w:rFonts w:ascii="Calibri" w:hAnsi="Calibri"/>
        </w:rPr>
        <w:t xml:space="preserve">The </w:t>
      </w:r>
      <w:r>
        <w:rPr>
          <w:rFonts w:ascii="Calibri" w:hAnsi="Calibri"/>
          <w:lang w:eastAsia="ko-KR"/>
        </w:rPr>
        <w:t>set of shift coefficient are defined for ‘a’, where ‘a’ is used for definition of lifting-size, a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×</m:t>
        </m:r>
      </m:oMath>
      <w:r>
        <w:rPr>
          <w:rFonts w:ascii="Calibri" w:hAnsi="Calibri"/>
          <w:lang w:eastAsia="ko-KR"/>
        </w:rPr>
        <w:t>2</w:t>
      </w:r>
      <w:r>
        <w:rPr>
          <w:rFonts w:ascii="Calibri" w:hAnsi="Calibri"/>
          <w:vertAlign w:val="superscript"/>
          <w:lang w:eastAsia="ko-KR"/>
        </w:rPr>
        <w:t>j</w:t>
      </w:r>
      <w:r>
        <w:rPr>
          <w:rFonts w:ascii="Calibri" w:hAnsi="Calibri"/>
          <w:lang w:eastAsia="ko-KR"/>
        </w:rPr>
        <w:t xml:space="preserve"> , where set of set of shift coefficient are defined as, </w:t>
      </w:r>
    </w:p>
    <w:tbl>
      <w:tblPr>
        <w:tblW w:w="0" w:type="auto"/>
        <w:tblInd w:w="7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2726"/>
      </w:tblGrid>
      <w:tr w:rsidR="0058394E" w14:paraId="21A0A261" w14:textId="77777777" w:rsidTr="00A37856">
        <w:trPr>
          <w:trHeight w:val="178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E30F21" w14:textId="77777777" w:rsidR="0058394E" w:rsidRDefault="0058394E" w:rsidP="00A37856">
            <w:pPr>
              <w:overflowPunct w:val="0"/>
              <w:autoSpaceDE w:val="0"/>
              <w:autoSpaceDN w:val="0"/>
              <w:spacing w:before="120" w:after="0" w:line="280" w:lineRule="atLeast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 1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83B88" w14:textId="77777777" w:rsidR="0058394E" w:rsidRDefault="0058394E" w:rsidP="00A37856">
            <w:pPr>
              <w:overflowPunct w:val="0"/>
              <w:autoSpaceDE w:val="0"/>
              <w:autoSpaceDN w:val="0"/>
              <w:spacing w:before="120" w:after="0" w:line="280" w:lineRule="atLeast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 = 2*2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, j=0,1,2,3,4,5,6,7</w:t>
            </w:r>
          </w:p>
        </w:tc>
      </w:tr>
      <w:tr w:rsidR="0058394E" w14:paraId="6EF1E18A" w14:textId="77777777" w:rsidTr="00A37856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823224" w14:textId="77777777" w:rsidR="0058394E" w:rsidRDefault="0058394E" w:rsidP="00A37856">
            <w:pPr>
              <w:overflowPunct w:val="0"/>
              <w:autoSpaceDE w:val="0"/>
              <w:autoSpaceDN w:val="0"/>
              <w:spacing w:before="120" w:after="0" w:line="280" w:lineRule="atLeast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 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A4CD1" w14:textId="77777777" w:rsidR="0058394E" w:rsidRDefault="0058394E" w:rsidP="00A37856">
            <w:pPr>
              <w:overflowPunct w:val="0"/>
              <w:autoSpaceDE w:val="0"/>
              <w:autoSpaceDN w:val="0"/>
              <w:spacing w:before="120" w:after="0" w:line="280" w:lineRule="atLeast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 = 3*2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, j=0,1,2,3,4,5,6,7</w:t>
            </w:r>
          </w:p>
        </w:tc>
      </w:tr>
      <w:tr w:rsidR="0058394E" w14:paraId="2A14C7EC" w14:textId="77777777" w:rsidTr="00A37856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664F63" w14:textId="77777777" w:rsidR="0058394E" w:rsidRDefault="0058394E" w:rsidP="00A37856">
            <w:pPr>
              <w:overflowPunct w:val="0"/>
              <w:autoSpaceDE w:val="0"/>
              <w:autoSpaceDN w:val="0"/>
              <w:spacing w:before="120" w:after="0" w:line="280" w:lineRule="atLeast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 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0644F" w14:textId="77777777" w:rsidR="0058394E" w:rsidRDefault="0058394E" w:rsidP="00A37856">
            <w:pPr>
              <w:overflowPunct w:val="0"/>
              <w:autoSpaceDE w:val="0"/>
              <w:autoSpaceDN w:val="0"/>
              <w:spacing w:before="120" w:after="0" w:line="280" w:lineRule="atLeast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 = 5*2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, j=0,1,2,3,4,5,6</w:t>
            </w:r>
          </w:p>
        </w:tc>
      </w:tr>
      <w:tr w:rsidR="0058394E" w14:paraId="5FC79676" w14:textId="77777777" w:rsidTr="00A37856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467C6D" w14:textId="77777777" w:rsidR="0058394E" w:rsidRDefault="0058394E" w:rsidP="00A37856">
            <w:pPr>
              <w:overflowPunct w:val="0"/>
              <w:autoSpaceDE w:val="0"/>
              <w:autoSpaceDN w:val="0"/>
              <w:spacing w:before="120" w:after="0" w:line="280" w:lineRule="atLeast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 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06B76" w14:textId="77777777" w:rsidR="0058394E" w:rsidRDefault="0058394E" w:rsidP="00A37856">
            <w:pPr>
              <w:overflowPunct w:val="0"/>
              <w:autoSpaceDE w:val="0"/>
              <w:autoSpaceDN w:val="0"/>
              <w:spacing w:before="120" w:after="0" w:line="280" w:lineRule="atLeast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 = 7*2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, j=0,1,2,3,4,5</w:t>
            </w:r>
          </w:p>
        </w:tc>
      </w:tr>
      <w:tr w:rsidR="0058394E" w14:paraId="6C90928D" w14:textId="77777777" w:rsidTr="00A37856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E40BCE" w14:textId="77777777" w:rsidR="0058394E" w:rsidRDefault="0058394E" w:rsidP="00A37856">
            <w:pPr>
              <w:overflowPunct w:val="0"/>
              <w:autoSpaceDE w:val="0"/>
              <w:autoSpaceDN w:val="0"/>
              <w:spacing w:before="120" w:after="0" w:line="280" w:lineRule="atLeast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 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596A1" w14:textId="77777777" w:rsidR="0058394E" w:rsidRDefault="0058394E" w:rsidP="00A37856">
            <w:pPr>
              <w:overflowPunct w:val="0"/>
              <w:autoSpaceDE w:val="0"/>
              <w:autoSpaceDN w:val="0"/>
              <w:spacing w:before="120" w:after="0" w:line="280" w:lineRule="atLeast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 = 9*2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, j=0,1,2,3,4,5</w:t>
            </w:r>
          </w:p>
        </w:tc>
      </w:tr>
      <w:tr w:rsidR="0058394E" w14:paraId="60DC25F8" w14:textId="77777777" w:rsidTr="00A37856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531301" w14:textId="77777777" w:rsidR="0058394E" w:rsidRDefault="0058394E" w:rsidP="00A37856">
            <w:pPr>
              <w:overflowPunct w:val="0"/>
              <w:autoSpaceDE w:val="0"/>
              <w:autoSpaceDN w:val="0"/>
              <w:spacing w:before="120" w:after="0" w:line="280" w:lineRule="atLeast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 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CB081" w14:textId="77777777" w:rsidR="0058394E" w:rsidRDefault="0058394E" w:rsidP="00A37856">
            <w:pPr>
              <w:overflowPunct w:val="0"/>
              <w:autoSpaceDE w:val="0"/>
              <w:autoSpaceDN w:val="0"/>
              <w:spacing w:before="120" w:after="0" w:line="280" w:lineRule="atLeast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 = 11*2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, j=0,1,2,3,4,5</w:t>
            </w:r>
          </w:p>
        </w:tc>
      </w:tr>
      <w:tr w:rsidR="0058394E" w14:paraId="07188BF3" w14:textId="77777777" w:rsidTr="00A37856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A9900E" w14:textId="77777777" w:rsidR="0058394E" w:rsidRDefault="0058394E" w:rsidP="00A37856">
            <w:pPr>
              <w:overflowPunct w:val="0"/>
              <w:autoSpaceDE w:val="0"/>
              <w:autoSpaceDN w:val="0"/>
              <w:spacing w:before="120" w:after="0" w:line="280" w:lineRule="atLeast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 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857AF" w14:textId="77777777" w:rsidR="0058394E" w:rsidRDefault="0058394E" w:rsidP="00A37856">
            <w:pPr>
              <w:overflowPunct w:val="0"/>
              <w:autoSpaceDE w:val="0"/>
              <w:autoSpaceDN w:val="0"/>
              <w:spacing w:before="120" w:after="0" w:line="280" w:lineRule="atLeast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 = 13*2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, j=0,1,2,3,4</w:t>
            </w:r>
          </w:p>
        </w:tc>
      </w:tr>
      <w:tr w:rsidR="0058394E" w14:paraId="0E295667" w14:textId="77777777" w:rsidTr="00A37856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DA5AB" w14:textId="77777777" w:rsidR="0058394E" w:rsidRDefault="0058394E" w:rsidP="00A37856">
            <w:pPr>
              <w:overflowPunct w:val="0"/>
              <w:autoSpaceDE w:val="0"/>
              <w:autoSpaceDN w:val="0"/>
              <w:spacing w:before="120" w:after="0" w:line="280" w:lineRule="atLeast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 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97A66" w14:textId="77777777" w:rsidR="0058394E" w:rsidRDefault="0058394E" w:rsidP="00A37856">
            <w:pPr>
              <w:overflowPunct w:val="0"/>
              <w:autoSpaceDE w:val="0"/>
              <w:autoSpaceDN w:val="0"/>
              <w:spacing w:before="120" w:after="0" w:line="280" w:lineRule="atLeast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 = 15*2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, j=0,1,2,3,4</w:t>
            </w:r>
          </w:p>
        </w:tc>
      </w:tr>
    </w:tbl>
    <w:p w14:paraId="62E45B7F" w14:textId="77777777" w:rsidR="0058394E" w:rsidRDefault="0058394E" w:rsidP="0058394E">
      <w:pPr>
        <w:numPr>
          <w:ilvl w:val="0"/>
          <w:numId w:val="24"/>
        </w:numPr>
        <w:overflowPunct w:val="0"/>
        <w:autoSpaceDE w:val="0"/>
        <w:autoSpaceDN w:val="0"/>
        <w:spacing w:after="120" w:line="240" w:lineRule="auto"/>
        <w:rPr>
          <w:rFonts w:ascii="Calibri" w:eastAsia="Gulim" w:hAnsi="Calibri"/>
          <w:u w:val="single"/>
        </w:rPr>
      </w:pPr>
      <w:r>
        <w:rPr>
          <w:rFonts w:ascii="Calibri" w:hAnsi="Calibri"/>
          <w:lang w:eastAsia="ja-JP"/>
        </w:rPr>
        <w:t>Shift value P</w:t>
      </w:r>
      <w:r>
        <w:rPr>
          <w:rFonts w:ascii="Calibri" w:hAnsi="Calibri"/>
          <w:vertAlign w:val="subscript"/>
          <w:lang w:eastAsia="ja-JP"/>
        </w:rPr>
        <w:t>i,j</w:t>
      </w:r>
      <w:r>
        <w:rPr>
          <w:rFonts w:ascii="Calibri" w:hAnsi="Calibri"/>
          <w:lang w:eastAsia="ja-JP"/>
        </w:rPr>
        <w:t xml:space="preserve"> can be calculated by a function </w:t>
      </w:r>
      <m:oMath>
        <m:sSub>
          <m:sSubPr>
            <m:ctrlPr>
              <w:rPr>
                <w:rFonts w:ascii="Cambria Math" w:eastAsia="Gulim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P</m:t>
            </m:r>
          </m:e>
          <m:sub>
            <m:r>
              <w:rPr>
                <w:rFonts w:ascii="Cambria Math" w:hAnsi="Cambria Math"/>
                <w:vertAlign w:val="subscript"/>
                <w:lang w:eastAsia="ja-JP"/>
              </w:rPr>
              <m:t>i,j</m:t>
            </m:r>
          </m:sub>
        </m:sSub>
      </m:oMath>
      <w:r>
        <w:rPr>
          <w:rFonts w:ascii="Calibri" w:hAnsi="Calibri"/>
          <w:lang w:eastAsia="ja-JP"/>
        </w:rPr>
        <w:t xml:space="preserve"> = </w:t>
      </w:r>
      <m:oMath>
        <m:r>
          <w:rPr>
            <w:rFonts w:ascii="Cambria Math" w:hAnsi="Cambria Math"/>
            <w:lang w:eastAsia="ja-JP"/>
          </w:rPr>
          <m:t>f</m:t>
        </m:r>
      </m:oMath>
      <w:r>
        <w:rPr>
          <w:rFonts w:ascii="Calibri" w:hAnsi="Calibri"/>
          <w:lang w:eastAsia="ja-JP"/>
        </w:rPr>
        <w:t xml:space="preserve"> (</w:t>
      </w:r>
      <m:oMath>
        <m:sSub>
          <m:sSubPr>
            <m:ctrlPr>
              <w:rPr>
                <w:rFonts w:ascii="Cambria Math" w:eastAsia="Gulim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V</m:t>
            </m:r>
          </m:e>
          <m:sub>
            <m:r>
              <w:rPr>
                <w:rFonts w:ascii="Cambria Math" w:hAnsi="Cambria Math"/>
                <w:vertAlign w:val="subscript"/>
                <w:lang w:eastAsia="ja-JP"/>
              </w:rPr>
              <m:t>i,j</m:t>
            </m:r>
          </m:sub>
        </m:sSub>
      </m:oMath>
      <w:r>
        <w:rPr>
          <w:rFonts w:ascii="Calibri" w:hAnsi="Calibri"/>
          <w:lang w:eastAsia="ja-JP"/>
        </w:rPr>
        <w:t xml:space="preserve">, </w:t>
      </w:r>
      <m:oMath>
        <m:r>
          <w:rPr>
            <w:rFonts w:ascii="Cambria Math" w:hAnsi="Cambria Math"/>
            <w:lang w:eastAsia="ja-JP"/>
          </w:rPr>
          <m:t>Z</m:t>
        </m:r>
      </m:oMath>
      <w:r>
        <w:rPr>
          <w:rFonts w:ascii="Calibri" w:hAnsi="Calibri"/>
          <w:lang w:eastAsia="ja-JP"/>
        </w:rPr>
        <w:t>), where V</w:t>
      </w:r>
      <w:r>
        <w:rPr>
          <w:rFonts w:ascii="Calibri" w:hAnsi="Calibri"/>
          <w:vertAlign w:val="subscript"/>
          <w:lang w:eastAsia="ja-JP"/>
        </w:rPr>
        <w:t>i,j</w:t>
      </w:r>
      <w:r>
        <w:rPr>
          <w:rFonts w:ascii="Calibri" w:hAnsi="Calibri"/>
          <w:lang w:eastAsia="ja-JP"/>
        </w:rPr>
        <w:t xml:space="preserve"> is the shift coefficient of the (i,j)-th element in the corresponding shift design. The function </w:t>
      </w:r>
      <m:oMath>
        <m:r>
          <w:rPr>
            <w:rFonts w:ascii="Cambria Math" w:hAnsi="Cambria Math"/>
            <w:lang w:eastAsia="ja-JP"/>
          </w:rPr>
          <m:t>f</m:t>
        </m:r>
      </m:oMath>
      <w:r>
        <w:rPr>
          <w:rFonts w:ascii="Calibri" w:hAnsi="Calibri"/>
          <w:lang w:eastAsia="ja-JP"/>
        </w:rPr>
        <w:t xml:space="preserve"> is defined as, </w:t>
      </w:r>
    </w:p>
    <w:p w14:paraId="6D970C2C" w14:textId="77777777" w:rsidR="0058394E" w:rsidRDefault="0058394E" w:rsidP="0058394E">
      <w:pPr>
        <w:rPr>
          <w:rFonts w:ascii="Calibri" w:hAnsi="Calibri"/>
          <w:lang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eastAsia="ja-JP"/>
            </w:rPr>
            <m:t xml:space="preserve">                              </m:t>
          </m:r>
          <m:sSub>
            <m:sSubPr>
              <m:ctrlPr>
                <w:rPr>
                  <w:rFonts w:ascii="Cambria Math" w:eastAsia="Gulim" w:hAnsi="Cambria Math"/>
                  <w:i/>
                  <w:iCs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P</m:t>
              </m:r>
            </m:e>
            <m:sub>
              <m:r>
                <w:rPr>
                  <w:rFonts w:ascii="Cambria Math" w:hAnsi="Cambria Math"/>
                  <w:vertAlign w:val="subscript"/>
                  <w:lang w:eastAsia="ja-JP"/>
                </w:rPr>
                <m:t>i,j</m:t>
              </m:r>
            </m:sub>
          </m:sSub>
          <m:r>
            <w:rPr>
              <w:rFonts w:ascii="Cambria Math" w:hAnsi="Cambria Math"/>
              <w:lang w:eastAsia="ja-JP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eastAsia="Gulim" w:hAnsi="Cambria Math"/>
                  <w:i/>
                  <w:iCs/>
                  <w:lang w:val="en-GB" w:eastAsia="ja-JP"/>
                </w:rPr>
              </m:ctrlPr>
            </m:dPr>
            <m:e>
              <m:eqArr>
                <m:eqArrPr>
                  <m:ctrlPr>
                    <w:rPr>
                      <w:rFonts w:ascii="Cambria Math" w:eastAsia="Gulim" w:hAnsi="Cambria Math"/>
                      <w:i/>
                      <w:iCs/>
                      <w:lang w:val="en-GB" w:eastAsia="ja-JP"/>
                    </w:rPr>
                  </m:ctrlPr>
                </m:eqArrPr>
                <m:e>
                  <m:r>
                    <w:rPr>
                      <w:rFonts w:ascii="Cambria Math" w:hAnsi="Cambria Math"/>
                      <w:lang w:eastAsia="ja-JP"/>
                    </w:rPr>
                    <m:t xml:space="preserve">-1                                      if  </m:t>
                  </m:r>
                  <m:sSub>
                    <m:sSubPr>
                      <m:ctrlPr>
                        <w:rPr>
                          <w:rFonts w:ascii="Cambria Math" w:eastAsia="Gulim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vertAlign w:val="subscript"/>
                          <w:lang w:eastAsia="ja-JP"/>
                        </w:rPr>
                        <m:t>i,j</m:t>
                      </m:r>
                    </m:sub>
                  </m:sSub>
                  <m:r>
                    <w:rPr>
                      <w:rFonts w:ascii="Cambria Math" w:hAnsi="Cambria Math"/>
                      <w:vertAlign w:val="subscript"/>
                      <w:lang w:eastAsia="ja-JP"/>
                    </w:rPr>
                    <m:t>== -1</m:t>
                  </m:r>
                  <m:r>
                    <w:rPr>
                      <w:rFonts w:ascii="Cambria Math" w:hAnsi="Cambria Math"/>
                      <w:lang w:eastAsia="ja-JP"/>
                    </w:rPr>
                    <m:t xml:space="preserve"> </m:t>
                  </m:r>
                </m:e>
                <m:e>
                  <m:r>
                    <w:rPr>
                      <w:rFonts w:ascii="Cambria Math" w:hAnsi="Cambria Math"/>
                      <w:lang w:eastAsia="ja-JP"/>
                    </w:rPr>
                    <m:t>mod</m:t>
                  </m:r>
                  <m:d>
                    <m:dPr>
                      <m:ctrlPr>
                        <w:rPr>
                          <w:rFonts w:ascii="Cambria Math" w:eastAsia="Gulim" w:hAnsi="Cambria Math"/>
                          <w:i/>
                          <w:iCs/>
                          <w:lang w:val="en-GB"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Gulim" w:hAnsi="Cambria Math"/>
                              <w:i/>
                              <w:iCs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vertAlign w:val="subscript"/>
                              <w:lang w:eastAsia="ja-JP"/>
                            </w:rPr>
                            <m:t>i,j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ja-JP"/>
                        </w:rPr>
                        <m:t>, Z</m:t>
                      </m:r>
                    </m:e>
                  </m:d>
                  <m:r>
                    <w:rPr>
                      <w:rFonts w:ascii="Cambria Math" w:hAnsi="Cambria Math"/>
                      <w:lang w:eastAsia="ja-JP"/>
                    </w:rPr>
                    <m:t xml:space="preserve">                                       else </m:t>
                  </m:r>
                </m:e>
              </m:eqArr>
            </m:e>
          </m:d>
        </m:oMath>
      </m:oMathPara>
    </w:p>
    <w:p w14:paraId="39B74405" w14:textId="77777777" w:rsidR="0058394E" w:rsidRPr="0058394E" w:rsidRDefault="0058394E" w:rsidP="00CE0424">
      <w:pPr>
        <w:pStyle w:val="BodyText"/>
        <w:rPr>
          <w:rFonts w:ascii="Calibri" w:hAnsi="Calibri"/>
          <w:lang w:eastAsia="ja-JP"/>
        </w:rPr>
      </w:pPr>
    </w:p>
    <w:p w14:paraId="3C16C639" w14:textId="0E8D1FC3" w:rsidR="0060162B" w:rsidRPr="0060162B" w:rsidRDefault="00D17291" w:rsidP="00A61646">
      <w:pPr>
        <w:pStyle w:val="Proposal"/>
      </w:pPr>
      <w:bookmarkStart w:id="3" w:name="_Toc347823621"/>
      <w:bookmarkStart w:id="4" w:name="_Toc347824073"/>
      <w:bookmarkStart w:id="5" w:name="_Toc347824246"/>
      <w:r>
        <w:t>T</w:t>
      </w:r>
      <w:r w:rsidR="00B0087C">
        <w:t>he working assumption from email discussion [89-24] on the number of shift coefficient designs, the set of shift coefficients and the use of the modulo function for base graph #1 is turned into an agreement</w:t>
      </w:r>
      <w:bookmarkEnd w:id="3"/>
      <w:bookmarkEnd w:id="4"/>
      <w:bookmarkEnd w:id="5"/>
      <w:r w:rsidR="00B0087C">
        <w:t xml:space="preserve"> that applies to both base graph #1 and base graph #2.</w:t>
      </w:r>
    </w:p>
    <w:p w14:paraId="5FB24CD4" w14:textId="2396A285" w:rsidR="003742AC" w:rsidRDefault="00680DFD" w:rsidP="006E062C">
      <w:pPr>
        <w:pStyle w:val="Heading1"/>
      </w:pPr>
      <w:r>
        <w:t>Selection Rule for Kb and Z</w:t>
      </w:r>
    </w:p>
    <w:p w14:paraId="12D87593" w14:textId="3A2A9168" w:rsidR="00E04C01" w:rsidRDefault="00B56F7E" w:rsidP="007D3A6F">
      <w:pPr>
        <w:rPr>
          <w:rFonts w:ascii="Calibri" w:eastAsia="Times New Roman" w:hAnsi="Calibri" w:cs="Calibri"/>
          <w:lang w:eastAsia="ko-KR"/>
        </w:rPr>
      </w:pPr>
      <w:r>
        <w:rPr>
          <w:rFonts w:cs="Arial"/>
        </w:rPr>
        <w:t>The (Kb, Z) selection rules from the working assumption of email discussion [89-25] are specified for both base graph #1 and base graph #2</w:t>
      </w:r>
      <w:r w:rsidR="00041BD0">
        <w:rPr>
          <w:rFonts w:cs="Arial"/>
        </w:rPr>
        <w:t>.</w:t>
      </w:r>
      <w:r w:rsidR="00FE6679">
        <w:rPr>
          <w:rFonts w:cs="Arial"/>
        </w:rPr>
        <w:t xml:space="preserve"> The working assumption also states that </w:t>
      </w:r>
      <w:r w:rsidR="00FE6679">
        <w:rPr>
          <w:rFonts w:ascii="Calibri" w:eastAsia="Times New Roman" w:hAnsi="Calibri" w:cs="Calibri"/>
          <w:lang w:eastAsia="ko-KR"/>
        </w:rPr>
        <w:t>f</w:t>
      </w:r>
      <w:r w:rsidR="00FE6679" w:rsidRPr="003358D9">
        <w:rPr>
          <w:rFonts w:ascii="Calibri" w:eastAsia="Times New Roman" w:hAnsi="Calibri" w:cs="Calibri"/>
          <w:lang w:eastAsia="ko-KR"/>
        </w:rPr>
        <w:t>urther optimization on how to determine (Kb, Z)  is possible until RAN1#90</w:t>
      </w:r>
      <w:r w:rsidR="00FE6679">
        <w:rPr>
          <w:rFonts w:ascii="Calibri" w:eastAsia="Times New Roman" w:hAnsi="Calibri" w:cs="Calibri"/>
          <w:lang w:eastAsia="ko-KR"/>
        </w:rPr>
        <w:t xml:space="preserve">, but no such further optimization has been proposed. The agreed PCMs </w:t>
      </w:r>
      <w:r w:rsidR="00FE6679">
        <w:rPr>
          <w:rFonts w:ascii="Calibri" w:eastAsia="Times New Roman" w:hAnsi="Calibri" w:cs="Calibri"/>
          <w:lang w:eastAsia="ko-KR"/>
        </w:rPr>
        <w:fldChar w:fldCharType="begin"/>
      </w:r>
      <w:r w:rsidR="00FE6679">
        <w:rPr>
          <w:rFonts w:ascii="Calibri" w:eastAsia="Times New Roman" w:hAnsi="Calibri" w:cs="Calibri"/>
          <w:lang w:eastAsia="ko-KR"/>
        </w:rPr>
        <w:instrText xml:space="preserve"> REF _Ref174151459 \r \h </w:instrText>
      </w:r>
      <w:r w:rsidR="00FE6679">
        <w:rPr>
          <w:rFonts w:ascii="Calibri" w:eastAsia="Times New Roman" w:hAnsi="Calibri" w:cs="Calibri"/>
          <w:lang w:eastAsia="ko-KR"/>
        </w:rPr>
      </w:r>
      <w:r w:rsidR="00FE6679">
        <w:rPr>
          <w:rFonts w:ascii="Calibri" w:eastAsia="Times New Roman" w:hAnsi="Calibri" w:cs="Calibri"/>
          <w:lang w:eastAsia="ko-KR"/>
        </w:rPr>
        <w:fldChar w:fldCharType="separate"/>
      </w:r>
      <w:r w:rsidR="00FE6679">
        <w:rPr>
          <w:rFonts w:ascii="Calibri" w:eastAsia="Times New Roman" w:hAnsi="Calibri" w:cs="Calibri"/>
          <w:lang w:eastAsia="ko-KR"/>
        </w:rPr>
        <w:t>[1]</w:t>
      </w:r>
      <w:r w:rsidR="00FE6679">
        <w:rPr>
          <w:rFonts w:ascii="Calibri" w:eastAsia="Times New Roman" w:hAnsi="Calibri" w:cs="Calibri"/>
          <w:lang w:eastAsia="ko-KR"/>
        </w:rPr>
        <w:fldChar w:fldCharType="end"/>
      </w:r>
      <w:r w:rsidR="00FE6679">
        <w:rPr>
          <w:rFonts w:ascii="Calibri" w:eastAsia="Times New Roman" w:hAnsi="Calibri" w:cs="Calibri"/>
          <w:lang w:eastAsia="ko-KR"/>
        </w:rPr>
        <w:t xml:space="preserve"> have all been designed and evaluated for this (Kb, Z) selection rule and </w:t>
      </w:r>
      <w:r w:rsidR="007D3A6F">
        <w:rPr>
          <w:rFonts w:ascii="Calibri" w:eastAsia="Times New Roman" w:hAnsi="Calibri" w:cs="Calibri"/>
          <w:lang w:eastAsia="ko-KR"/>
        </w:rPr>
        <w:t xml:space="preserve">updates of the selection rule implies that the performance of the PCMs must be evaluated again. We therefore propose </w:t>
      </w:r>
      <w:r w:rsidR="007D3A6F">
        <w:rPr>
          <w:rFonts w:ascii="Calibri" w:eastAsia="Times New Roman" w:hAnsi="Calibri" w:cs="Calibri"/>
          <w:lang w:eastAsia="ko-KR"/>
        </w:rPr>
        <w:lastRenderedPageBreak/>
        <w:t>that the working assumption from email discussion [89-25] is turned into an agreement, but without the statement that f</w:t>
      </w:r>
      <w:r w:rsidR="007D3A6F" w:rsidRPr="007D3A6F">
        <w:rPr>
          <w:rFonts w:ascii="Calibri" w:eastAsia="Times New Roman" w:hAnsi="Calibri" w:cs="Calibri"/>
          <w:lang w:eastAsia="ko-KR"/>
        </w:rPr>
        <w:t>urther optimization on how to determine (Kb,</w:t>
      </w:r>
      <w:r w:rsidR="007D3A6F">
        <w:rPr>
          <w:rFonts w:ascii="Calibri" w:eastAsia="Times New Roman" w:hAnsi="Calibri" w:cs="Calibri"/>
          <w:lang w:eastAsia="ko-KR"/>
        </w:rPr>
        <w:t xml:space="preserve"> Z)  is possible until RAN1#90 and without the </w:t>
      </w:r>
      <w:r w:rsidR="007D3A6F" w:rsidRPr="007D3A6F">
        <w:rPr>
          <w:rFonts w:ascii="Calibri" w:eastAsia="Times New Roman" w:hAnsi="Calibri" w:cs="Calibri"/>
          <w:lang w:eastAsia="ko-KR"/>
        </w:rPr>
        <w:t>FFS how to select PCM</w:t>
      </w:r>
      <w:r w:rsidR="007D3A6F">
        <w:rPr>
          <w:rFonts w:ascii="Calibri" w:eastAsia="Times New Roman" w:hAnsi="Calibri" w:cs="Calibri"/>
          <w:lang w:eastAsia="ko-KR"/>
        </w:rPr>
        <w:t>.</w:t>
      </w:r>
      <w:r w:rsidR="005F6626">
        <w:rPr>
          <w:rFonts w:cs="Arial"/>
        </w:rPr>
        <w:br/>
      </w:r>
    </w:p>
    <w:p w14:paraId="429D3515" w14:textId="77777777" w:rsidR="008D425B" w:rsidRDefault="008D425B" w:rsidP="008D425B">
      <w:pPr>
        <w:jc w:val="both"/>
        <w:rPr>
          <w:u w:val="single"/>
        </w:rPr>
      </w:pPr>
      <w:r>
        <w:rPr>
          <w:highlight w:val="yellow"/>
          <w:u w:val="single"/>
        </w:rPr>
        <w:t>Proposed Agreement:</w:t>
      </w:r>
    </w:p>
    <w:p w14:paraId="191425F9" w14:textId="77777777" w:rsidR="008D425B" w:rsidRPr="003358D9" w:rsidRDefault="008D425B" w:rsidP="008D425B">
      <w:pPr>
        <w:numPr>
          <w:ilvl w:val="0"/>
          <w:numId w:val="21"/>
        </w:numPr>
        <w:spacing w:after="0" w:line="240" w:lineRule="auto"/>
        <w:rPr>
          <w:rFonts w:ascii="Calibri" w:eastAsia="Times New Roman" w:hAnsi="Calibri" w:cs="Calibri"/>
          <w:lang w:eastAsia="ko-KR"/>
        </w:rPr>
      </w:pPr>
      <w:r w:rsidRPr="003358D9">
        <w:rPr>
          <w:rFonts w:ascii="Calibri" w:eastAsia="Times New Roman" w:hAnsi="Calibri" w:cs="Calibri"/>
          <w:lang w:eastAsia="ko-KR"/>
        </w:rPr>
        <w:t xml:space="preserve">For a given information block size K, (Kb, Z) are determined as follows, </w:t>
      </w:r>
    </w:p>
    <w:p w14:paraId="350187F7" w14:textId="77777777" w:rsidR="008D425B" w:rsidRPr="003358D9" w:rsidRDefault="008D425B" w:rsidP="008D425B">
      <w:pPr>
        <w:spacing w:after="0" w:line="240" w:lineRule="auto"/>
        <w:ind w:left="1080" w:hanging="360"/>
        <w:rPr>
          <w:rFonts w:ascii="Calibri" w:eastAsia="Calibri" w:hAnsi="Calibri" w:cs="Calibri"/>
          <w:lang w:eastAsia="ko-KR"/>
        </w:rPr>
      </w:pPr>
      <w:r w:rsidRPr="003358D9">
        <w:rPr>
          <w:rFonts w:ascii="Symbol" w:eastAsia="Calibri" w:hAnsi="Symbol" w:cs="Calibri"/>
          <w:sz w:val="20"/>
          <w:szCs w:val="20"/>
          <w:lang w:eastAsia="ko-KR"/>
        </w:rPr>
        <w:t></w:t>
      </w:r>
      <w:r w:rsidRPr="003358D9">
        <w:rPr>
          <w:rFonts w:ascii="Times New Roman" w:eastAsia="Calibri" w:hAnsi="Times New Roman" w:cs="Times New Roman"/>
          <w:sz w:val="14"/>
          <w:szCs w:val="14"/>
          <w:lang w:eastAsia="ko-KR"/>
        </w:rPr>
        <w:t xml:space="preserve">         </w:t>
      </w:r>
      <w:r w:rsidRPr="003358D9">
        <w:rPr>
          <w:rFonts w:ascii="Calibri" w:eastAsia="Calibri" w:hAnsi="Calibri" w:cs="Calibri"/>
          <w:lang w:eastAsia="ko-KR"/>
        </w:rPr>
        <w:t>For base graph #1</w:t>
      </w:r>
    </w:p>
    <w:p w14:paraId="16C9E5A6" w14:textId="77777777" w:rsidR="008D425B" w:rsidRPr="003358D9" w:rsidRDefault="008D425B" w:rsidP="008D425B">
      <w:pPr>
        <w:spacing w:after="0" w:line="240" w:lineRule="auto"/>
        <w:ind w:left="1440" w:hanging="360"/>
        <w:rPr>
          <w:rFonts w:ascii="Calibri" w:eastAsia="Calibri" w:hAnsi="Calibri" w:cs="Calibri"/>
          <w:lang w:eastAsia="ko-KR"/>
        </w:rPr>
      </w:pPr>
      <w:r w:rsidRPr="003358D9">
        <w:rPr>
          <w:rFonts w:ascii="Courier New" w:eastAsia="Calibri" w:hAnsi="Courier New" w:cs="Courier New"/>
          <w:sz w:val="20"/>
          <w:szCs w:val="20"/>
          <w:lang w:eastAsia="ko-KR"/>
        </w:rPr>
        <w:t>o</w:t>
      </w:r>
      <w:r w:rsidRPr="003358D9">
        <w:rPr>
          <w:rFonts w:ascii="Times New Roman" w:eastAsia="Calibri" w:hAnsi="Times New Roman" w:cs="Times New Roman"/>
          <w:sz w:val="14"/>
          <w:szCs w:val="14"/>
          <w:lang w:eastAsia="ko-KR"/>
        </w:rPr>
        <w:t xml:space="preserve">    </w:t>
      </w:r>
      <w:r w:rsidRPr="003358D9">
        <w:rPr>
          <w:rFonts w:ascii="Calibri" w:eastAsia="Calibri" w:hAnsi="Calibri" w:cs="Calibri"/>
          <w:lang w:eastAsia="ko-KR"/>
        </w:rPr>
        <w:t xml:space="preserve">Determine Z: minimum Z value such that Kb∙Z &gt;= K, where Kb = 22. </w:t>
      </w:r>
    </w:p>
    <w:p w14:paraId="5A7BDFC1" w14:textId="77777777" w:rsidR="008D425B" w:rsidRPr="003358D9" w:rsidRDefault="008D425B" w:rsidP="008D425B">
      <w:pPr>
        <w:spacing w:after="0" w:line="240" w:lineRule="auto"/>
        <w:ind w:left="1440" w:hanging="360"/>
        <w:rPr>
          <w:rFonts w:ascii="Calibri" w:eastAsia="Calibri" w:hAnsi="Calibri" w:cs="Calibri"/>
          <w:lang w:eastAsia="ko-KR"/>
        </w:rPr>
      </w:pPr>
      <w:r w:rsidRPr="003358D9">
        <w:rPr>
          <w:rFonts w:ascii="Courier New" w:eastAsia="Calibri" w:hAnsi="Courier New" w:cs="Courier New"/>
          <w:sz w:val="20"/>
          <w:szCs w:val="20"/>
          <w:lang w:eastAsia="ko-KR"/>
        </w:rPr>
        <w:t>o</w:t>
      </w:r>
      <w:r w:rsidRPr="003358D9">
        <w:rPr>
          <w:rFonts w:ascii="Times New Roman" w:eastAsia="Calibri" w:hAnsi="Times New Roman" w:cs="Times New Roman"/>
          <w:sz w:val="14"/>
          <w:szCs w:val="14"/>
          <w:lang w:eastAsia="ko-KR"/>
        </w:rPr>
        <w:t xml:space="preserve">    </w:t>
      </w:r>
      <w:r w:rsidRPr="003358D9">
        <w:rPr>
          <w:rFonts w:ascii="Calibri" w:eastAsia="Calibri" w:hAnsi="Calibri" w:cs="Calibri"/>
          <w:lang w:eastAsia="ko-KR"/>
        </w:rPr>
        <w:t>Once the lift size Z is decided, choose the corresponding labelling matrix from {Set 1, Set 2 ,…, Set 8} according to the agreed Z set</w:t>
      </w:r>
    </w:p>
    <w:p w14:paraId="5D43CFC5" w14:textId="77777777" w:rsidR="008D425B" w:rsidRPr="003358D9" w:rsidRDefault="008D425B" w:rsidP="008D425B">
      <w:pPr>
        <w:spacing w:after="0" w:line="240" w:lineRule="auto"/>
        <w:ind w:left="1080" w:hanging="360"/>
        <w:rPr>
          <w:rFonts w:ascii="Calibri" w:eastAsia="Calibri" w:hAnsi="Calibri" w:cs="Calibri"/>
          <w:lang w:eastAsia="ko-KR"/>
        </w:rPr>
      </w:pPr>
      <w:r w:rsidRPr="003358D9">
        <w:rPr>
          <w:rFonts w:ascii="Symbol" w:eastAsia="Calibri" w:hAnsi="Symbol" w:cs="Calibri"/>
          <w:sz w:val="20"/>
          <w:szCs w:val="20"/>
          <w:lang w:eastAsia="ko-KR"/>
        </w:rPr>
        <w:t></w:t>
      </w:r>
      <w:r w:rsidRPr="003358D9">
        <w:rPr>
          <w:rFonts w:ascii="Times New Roman" w:eastAsia="Calibri" w:hAnsi="Times New Roman" w:cs="Times New Roman"/>
          <w:sz w:val="14"/>
          <w:szCs w:val="14"/>
          <w:lang w:eastAsia="ko-KR"/>
        </w:rPr>
        <w:t xml:space="preserve">         </w:t>
      </w:r>
      <w:r w:rsidRPr="003358D9">
        <w:rPr>
          <w:rFonts w:ascii="Calibri" w:eastAsia="Calibri" w:hAnsi="Calibri" w:cs="Calibri"/>
          <w:lang w:eastAsia="ko-KR"/>
        </w:rPr>
        <w:t>For base graph #2</w:t>
      </w:r>
    </w:p>
    <w:p w14:paraId="0D869E8C" w14:textId="77777777" w:rsidR="008D425B" w:rsidRPr="003358D9" w:rsidRDefault="008D425B" w:rsidP="008D425B">
      <w:pPr>
        <w:spacing w:after="0" w:line="240" w:lineRule="auto"/>
        <w:ind w:left="1440" w:hanging="360"/>
        <w:rPr>
          <w:rFonts w:ascii="Calibri" w:eastAsia="Calibri" w:hAnsi="Calibri" w:cs="Calibri"/>
          <w:lang w:eastAsia="ko-KR"/>
        </w:rPr>
      </w:pPr>
      <w:r w:rsidRPr="003358D9">
        <w:rPr>
          <w:rFonts w:ascii="Courier New" w:eastAsia="Calibri" w:hAnsi="Courier New" w:cs="Courier New"/>
          <w:sz w:val="20"/>
          <w:szCs w:val="20"/>
          <w:lang w:eastAsia="ko-KR"/>
        </w:rPr>
        <w:t>o</w:t>
      </w:r>
      <w:r w:rsidRPr="003358D9">
        <w:rPr>
          <w:rFonts w:ascii="Times New Roman" w:eastAsia="Calibri" w:hAnsi="Times New Roman" w:cs="Times New Roman"/>
          <w:sz w:val="14"/>
          <w:szCs w:val="14"/>
          <w:lang w:eastAsia="ko-KR"/>
        </w:rPr>
        <w:t xml:space="preserve">    </w:t>
      </w:r>
      <w:r w:rsidRPr="003358D9">
        <w:rPr>
          <w:rFonts w:ascii="Calibri" w:eastAsia="Calibri" w:hAnsi="Calibri" w:cs="Calibri"/>
          <w:lang w:eastAsia="ko-KR"/>
        </w:rPr>
        <w:t xml:space="preserve">If (K&gt;640) </w:t>
      </w:r>
    </w:p>
    <w:p w14:paraId="007D1C82" w14:textId="77777777" w:rsidR="008D425B" w:rsidRPr="003358D9" w:rsidRDefault="008D425B" w:rsidP="008D425B">
      <w:pPr>
        <w:spacing w:after="0" w:line="240" w:lineRule="auto"/>
        <w:ind w:left="1440" w:firstLine="360"/>
        <w:rPr>
          <w:rFonts w:ascii="Calibri" w:eastAsia="Calibri" w:hAnsi="Calibri" w:cs="Calibri"/>
          <w:lang w:eastAsia="ko-KR"/>
        </w:rPr>
      </w:pPr>
      <w:r w:rsidRPr="003358D9">
        <w:rPr>
          <w:rFonts w:ascii="Calibri" w:eastAsia="Calibri" w:hAnsi="Calibri" w:cs="Calibri"/>
          <w:lang w:eastAsia="ko-KR"/>
        </w:rPr>
        <w:t xml:space="preserve">Kb=10; </w:t>
      </w:r>
    </w:p>
    <w:p w14:paraId="5ABB4AD1" w14:textId="77777777" w:rsidR="008D425B" w:rsidRPr="003358D9" w:rsidRDefault="008D425B" w:rsidP="008D425B">
      <w:pPr>
        <w:spacing w:after="0" w:line="240" w:lineRule="auto"/>
        <w:ind w:left="1440"/>
        <w:rPr>
          <w:rFonts w:ascii="Calibri" w:eastAsia="Calibri" w:hAnsi="Calibri" w:cs="Calibri"/>
          <w:lang w:eastAsia="ko-KR"/>
        </w:rPr>
      </w:pPr>
      <w:r w:rsidRPr="003358D9">
        <w:rPr>
          <w:rFonts w:ascii="Calibri" w:eastAsia="Calibri" w:hAnsi="Calibri" w:cs="Calibri"/>
          <w:lang w:eastAsia="ko-KR"/>
        </w:rPr>
        <w:t xml:space="preserve">Elseif (K&gt;560) </w:t>
      </w:r>
    </w:p>
    <w:p w14:paraId="5E32187B" w14:textId="77777777" w:rsidR="008D425B" w:rsidRPr="003358D9" w:rsidRDefault="008D425B" w:rsidP="008D425B">
      <w:pPr>
        <w:spacing w:after="0" w:line="240" w:lineRule="auto"/>
        <w:ind w:left="1440" w:firstLine="360"/>
        <w:rPr>
          <w:rFonts w:ascii="Calibri" w:eastAsia="Calibri" w:hAnsi="Calibri" w:cs="Calibri"/>
          <w:lang w:eastAsia="ko-KR"/>
        </w:rPr>
      </w:pPr>
      <w:r w:rsidRPr="003358D9">
        <w:rPr>
          <w:rFonts w:ascii="Calibri" w:eastAsia="Calibri" w:hAnsi="Calibri" w:cs="Calibri"/>
          <w:lang w:eastAsia="ko-KR"/>
        </w:rPr>
        <w:t xml:space="preserve">Kb=9; </w:t>
      </w:r>
    </w:p>
    <w:p w14:paraId="42E202D8" w14:textId="77777777" w:rsidR="008D425B" w:rsidRPr="003358D9" w:rsidRDefault="008D425B" w:rsidP="008D425B">
      <w:pPr>
        <w:spacing w:after="0" w:line="240" w:lineRule="auto"/>
        <w:ind w:left="1440"/>
        <w:rPr>
          <w:rFonts w:ascii="Calibri" w:eastAsia="Calibri" w:hAnsi="Calibri" w:cs="Calibri"/>
          <w:lang w:eastAsia="ko-KR"/>
        </w:rPr>
      </w:pPr>
      <w:r w:rsidRPr="003358D9">
        <w:rPr>
          <w:rFonts w:ascii="Calibri" w:eastAsia="Calibri" w:hAnsi="Calibri" w:cs="Calibri"/>
          <w:lang w:eastAsia="ko-KR"/>
        </w:rPr>
        <w:t xml:space="preserve">Elseif (K&gt;192) </w:t>
      </w:r>
    </w:p>
    <w:p w14:paraId="73940257" w14:textId="77777777" w:rsidR="008D425B" w:rsidRPr="003358D9" w:rsidRDefault="008D425B" w:rsidP="008D425B">
      <w:pPr>
        <w:spacing w:after="0" w:line="240" w:lineRule="auto"/>
        <w:ind w:left="1440" w:firstLine="360"/>
        <w:rPr>
          <w:rFonts w:ascii="Calibri" w:eastAsia="Calibri" w:hAnsi="Calibri" w:cs="Calibri"/>
          <w:lang w:eastAsia="ko-KR"/>
        </w:rPr>
      </w:pPr>
      <w:r w:rsidRPr="003358D9">
        <w:rPr>
          <w:rFonts w:ascii="Calibri" w:eastAsia="Calibri" w:hAnsi="Calibri" w:cs="Calibri"/>
          <w:lang w:eastAsia="ko-KR"/>
        </w:rPr>
        <w:t xml:space="preserve">Kb=8; </w:t>
      </w:r>
    </w:p>
    <w:p w14:paraId="102AB6B3" w14:textId="77777777" w:rsidR="008D425B" w:rsidRPr="003358D9" w:rsidRDefault="008D425B" w:rsidP="008D425B">
      <w:pPr>
        <w:spacing w:after="0" w:line="240" w:lineRule="auto"/>
        <w:ind w:left="1440"/>
        <w:rPr>
          <w:rFonts w:ascii="Calibri" w:eastAsia="Calibri" w:hAnsi="Calibri" w:cs="Calibri"/>
          <w:lang w:eastAsia="ko-KR"/>
        </w:rPr>
      </w:pPr>
      <w:r w:rsidRPr="003358D9">
        <w:rPr>
          <w:rFonts w:ascii="Calibri" w:eastAsia="Calibri" w:hAnsi="Calibri" w:cs="Calibri"/>
          <w:lang w:eastAsia="ko-KR"/>
        </w:rPr>
        <w:t>else</w:t>
      </w:r>
    </w:p>
    <w:p w14:paraId="51AFA481" w14:textId="77777777" w:rsidR="008D425B" w:rsidRPr="003358D9" w:rsidRDefault="008D425B" w:rsidP="008D425B">
      <w:pPr>
        <w:spacing w:after="0" w:line="240" w:lineRule="auto"/>
        <w:ind w:left="1440" w:firstLine="360"/>
        <w:rPr>
          <w:rFonts w:ascii="Calibri" w:eastAsia="Calibri" w:hAnsi="Calibri" w:cs="Calibri"/>
          <w:lang w:eastAsia="ko-KR"/>
        </w:rPr>
      </w:pPr>
      <w:r w:rsidRPr="003358D9">
        <w:rPr>
          <w:rFonts w:ascii="Calibri" w:eastAsia="Calibri" w:hAnsi="Calibri" w:cs="Calibri"/>
          <w:lang w:eastAsia="ko-KR"/>
        </w:rPr>
        <w:t>Kb=6;</w:t>
      </w:r>
    </w:p>
    <w:p w14:paraId="5A46BA89" w14:textId="77777777" w:rsidR="008D425B" w:rsidRPr="003358D9" w:rsidRDefault="008D425B" w:rsidP="008D425B">
      <w:pPr>
        <w:spacing w:after="0" w:line="240" w:lineRule="auto"/>
        <w:ind w:left="1440"/>
        <w:rPr>
          <w:rFonts w:ascii="Calibri" w:eastAsia="Calibri" w:hAnsi="Calibri" w:cs="Calibri"/>
          <w:lang w:eastAsia="ko-KR"/>
        </w:rPr>
      </w:pPr>
      <w:r w:rsidRPr="003358D9">
        <w:rPr>
          <w:rFonts w:ascii="Calibri" w:eastAsia="Calibri" w:hAnsi="Calibri" w:cs="Calibri"/>
          <w:lang w:eastAsia="ko-KR"/>
        </w:rPr>
        <w:t xml:space="preserve">end                              </w:t>
      </w:r>
    </w:p>
    <w:p w14:paraId="666EF328" w14:textId="77777777" w:rsidR="008D425B" w:rsidRPr="003358D9" w:rsidRDefault="008D425B" w:rsidP="008D425B">
      <w:pPr>
        <w:spacing w:after="0" w:line="240" w:lineRule="auto"/>
        <w:ind w:left="1440" w:hanging="360"/>
        <w:rPr>
          <w:rFonts w:ascii="Calibri" w:eastAsia="Calibri" w:hAnsi="Calibri" w:cs="Calibri"/>
          <w:lang w:eastAsia="ko-KR"/>
        </w:rPr>
      </w:pPr>
      <w:r w:rsidRPr="003358D9">
        <w:rPr>
          <w:rFonts w:ascii="Courier New" w:eastAsia="Calibri" w:hAnsi="Courier New" w:cs="Courier New"/>
          <w:sz w:val="20"/>
          <w:szCs w:val="20"/>
          <w:lang w:eastAsia="ko-KR"/>
        </w:rPr>
        <w:t>o</w:t>
      </w:r>
      <w:r w:rsidRPr="003358D9">
        <w:rPr>
          <w:rFonts w:ascii="Times New Roman" w:eastAsia="Calibri" w:hAnsi="Times New Roman" w:cs="Times New Roman"/>
          <w:sz w:val="14"/>
          <w:szCs w:val="14"/>
          <w:lang w:eastAsia="ko-KR"/>
        </w:rPr>
        <w:t xml:space="preserve">    </w:t>
      </w:r>
      <w:r w:rsidRPr="003358D9">
        <w:rPr>
          <w:rFonts w:ascii="Calibri" w:eastAsia="Calibri" w:hAnsi="Calibri" w:cs="Calibri"/>
          <w:lang w:eastAsia="ko-KR"/>
        </w:rPr>
        <w:t xml:space="preserve">Determine Z : minimum Z value such that Kb∙Z &gt;= K </w:t>
      </w:r>
    </w:p>
    <w:p w14:paraId="49733A1F" w14:textId="77777777" w:rsidR="008D425B" w:rsidRPr="003358D9" w:rsidRDefault="008D425B" w:rsidP="008D425B">
      <w:pPr>
        <w:spacing w:after="0" w:line="240" w:lineRule="auto"/>
        <w:ind w:left="1440" w:hanging="360"/>
        <w:rPr>
          <w:rFonts w:ascii="Calibri" w:eastAsia="Calibri" w:hAnsi="Calibri" w:cs="Calibri"/>
          <w:lang w:eastAsia="ko-KR"/>
        </w:rPr>
      </w:pPr>
      <w:r w:rsidRPr="003358D9">
        <w:rPr>
          <w:rFonts w:ascii="Courier New" w:eastAsia="Calibri" w:hAnsi="Courier New" w:cs="Courier New"/>
          <w:sz w:val="20"/>
          <w:szCs w:val="20"/>
          <w:lang w:eastAsia="ko-KR"/>
        </w:rPr>
        <w:t>o</w:t>
      </w:r>
      <w:r w:rsidRPr="003358D9">
        <w:rPr>
          <w:rFonts w:ascii="Times New Roman" w:eastAsia="Calibri" w:hAnsi="Times New Roman" w:cs="Times New Roman"/>
          <w:sz w:val="14"/>
          <w:szCs w:val="14"/>
          <w:lang w:eastAsia="ko-KR"/>
        </w:rPr>
        <w:t xml:space="preserve">    </w:t>
      </w:r>
      <w:r w:rsidRPr="003358D9">
        <w:rPr>
          <w:rFonts w:ascii="Calibri" w:eastAsia="Calibri" w:hAnsi="Calibri" w:cs="Calibri"/>
          <w:lang w:eastAsia="ko-KR"/>
        </w:rPr>
        <w:t>Once the lift size Z is decided, choose the corresponding labelling matrix from {Set 1, Set 2 ,…, Set 8 } according to the agreed Z set.</w:t>
      </w:r>
    </w:p>
    <w:p w14:paraId="0E1920BF" w14:textId="77777777" w:rsidR="007D3A6F" w:rsidRPr="007D3A6F" w:rsidRDefault="007D3A6F" w:rsidP="007D3A6F">
      <w:pPr>
        <w:rPr>
          <w:rFonts w:ascii="Calibri" w:eastAsia="Times New Roman" w:hAnsi="Calibri" w:cs="Calibri"/>
          <w:lang w:eastAsia="ko-KR"/>
        </w:rPr>
      </w:pPr>
    </w:p>
    <w:p w14:paraId="55BDD02F" w14:textId="32052A65" w:rsidR="005F6626" w:rsidRPr="005F6626" w:rsidRDefault="005F6626" w:rsidP="009659DA">
      <w:pPr>
        <w:pStyle w:val="Proposal"/>
      </w:pPr>
      <w:r>
        <w:t>The</w:t>
      </w:r>
      <w:r w:rsidR="008D425B">
        <w:t xml:space="preserve"> selection rules for Kb and Z given for base graph #1 and base graph #2 in the working assumption from email discussion [89-25] should be turned into an agreement</w:t>
      </w:r>
      <w:r>
        <w:t>.</w:t>
      </w:r>
    </w:p>
    <w:p w14:paraId="522C5BDA" w14:textId="77777777" w:rsidR="002D3A6F" w:rsidRDefault="00C01F33" w:rsidP="002D3A6F">
      <w:pPr>
        <w:pStyle w:val="Heading1"/>
      </w:pPr>
      <w:r w:rsidRPr="00CE0424">
        <w:t>Conclusion</w:t>
      </w:r>
    </w:p>
    <w:p w14:paraId="1B175B35" w14:textId="3682952A" w:rsidR="008E065E" w:rsidRPr="00CE0424" w:rsidRDefault="001F4F7E" w:rsidP="007077B0">
      <w:pPr>
        <w:rPr>
          <w:b/>
          <w:bCs/>
        </w:rPr>
      </w:pPr>
      <w:r>
        <w:t>In this contribution, we</w:t>
      </w:r>
      <w:r w:rsidR="00662C25">
        <w:t xml:space="preserve"> made the following </w:t>
      </w:r>
      <w:r>
        <w:t>proposals:</w:t>
      </w:r>
      <w:r w:rsidR="007077B0" w:rsidRPr="00CE0424">
        <w:rPr>
          <w:b/>
          <w:bCs/>
        </w:rPr>
        <w:t xml:space="preserve"> </w:t>
      </w:r>
    </w:p>
    <w:p w14:paraId="1FC24605" w14:textId="77777777" w:rsidR="008D425B" w:rsidRPr="0060162B" w:rsidRDefault="008D425B" w:rsidP="008D425B">
      <w:pPr>
        <w:pStyle w:val="Proposal"/>
        <w:numPr>
          <w:ilvl w:val="0"/>
          <w:numId w:val="26"/>
        </w:numPr>
      </w:pPr>
      <w:r>
        <w:t>The working assumption from email discussion [89-24] on the number of shift coefficient designs, the set of shift coefficients and the use of the modulo function for base graph #1 is turned into an agreement that applies to both base graph #1 and base graph #2.</w:t>
      </w:r>
    </w:p>
    <w:p w14:paraId="25DC98D6" w14:textId="385D6C79" w:rsidR="00C01F33" w:rsidRPr="00CE0424" w:rsidRDefault="008D425B" w:rsidP="006E062C">
      <w:pPr>
        <w:pStyle w:val="Proposal"/>
        <w:numPr>
          <w:ilvl w:val="0"/>
          <w:numId w:val="26"/>
        </w:numPr>
      </w:pPr>
      <w:r>
        <w:t>The selection rules for Kb and Z given for base graph #1 and base graph #2 in the working assumption from email discussion [89-25] should be turned into an agreement.</w:t>
      </w:r>
    </w:p>
    <w:p w14:paraId="1AE01858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59725718" w14:textId="7B28B229" w:rsidR="003A7EF3" w:rsidRPr="00CE0424" w:rsidRDefault="00B0087C" w:rsidP="00CE0424">
      <w:pPr>
        <w:pStyle w:val="Reference"/>
      </w:pPr>
      <w:bookmarkStart w:id="7" w:name="_Ref174151459"/>
      <w:bookmarkStart w:id="8" w:name="_Ref189809556"/>
      <w:r>
        <w:t xml:space="preserve">R1-1711982, </w:t>
      </w:r>
      <w:r w:rsidRPr="00B71E05">
        <w:t>WF on LDPC parity check matrices</w:t>
      </w:r>
      <w:r>
        <w:t>, Nokia, et al., June 2017.</w:t>
      </w:r>
      <w:bookmarkEnd w:id="7"/>
      <w:bookmarkEnd w:id="8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68BCF" w14:textId="77777777" w:rsidR="009C7012" w:rsidRDefault="009C7012">
      <w:r>
        <w:separator/>
      </w:r>
    </w:p>
  </w:endnote>
  <w:endnote w:type="continuationSeparator" w:id="0">
    <w:p w14:paraId="24F7BEB2" w14:textId="77777777" w:rsidR="009C7012" w:rsidRDefault="009C7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7F68A" w14:textId="590DE33D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5797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5797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5DADA9" w14:textId="77777777" w:rsidR="009C7012" w:rsidRDefault="009C7012">
      <w:r>
        <w:separator/>
      </w:r>
    </w:p>
  </w:footnote>
  <w:footnote w:type="continuationSeparator" w:id="0">
    <w:p w14:paraId="31D9729B" w14:textId="77777777" w:rsidR="009C7012" w:rsidRDefault="009C7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C7E6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960FC3"/>
    <w:multiLevelType w:val="multilevel"/>
    <w:tmpl w:val="A73E7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05F15AB"/>
    <w:multiLevelType w:val="multilevel"/>
    <w:tmpl w:val="F1086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10A3E35"/>
    <w:multiLevelType w:val="multilevel"/>
    <w:tmpl w:val="79227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6D1D45"/>
    <w:multiLevelType w:val="multilevel"/>
    <w:tmpl w:val="18C4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EC50EC"/>
    <w:multiLevelType w:val="hybridMultilevel"/>
    <w:tmpl w:val="A7FCF9F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987E81"/>
    <w:multiLevelType w:val="hybridMultilevel"/>
    <w:tmpl w:val="F86868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E6DC5"/>
    <w:multiLevelType w:val="multilevel"/>
    <w:tmpl w:val="731A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D684910"/>
    <w:multiLevelType w:val="hybridMultilevel"/>
    <w:tmpl w:val="D8863B0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20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1"/>
  </w:num>
  <w:num w:numId="16">
    <w:abstractNumId w:val="15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4"/>
  </w:num>
  <w:num w:numId="20">
    <w:abstractNumId w:val="17"/>
  </w:num>
  <w:num w:numId="21">
    <w:abstractNumId w:val="9"/>
  </w:num>
  <w:num w:numId="22">
    <w:abstractNumId w:val="8"/>
  </w:num>
  <w:num w:numId="23">
    <w:abstractNumId w:val="5"/>
  </w:num>
  <w:num w:numId="24">
    <w:abstractNumId w:val="23"/>
  </w:num>
  <w:num w:numId="25">
    <w:abstractNumId w:val="6"/>
  </w:num>
  <w:num w:numId="26">
    <w:abstractNumId w:val="1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D3A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1BD0"/>
    <w:rsid w:val="000422E2"/>
    <w:rsid w:val="00042F22"/>
    <w:rsid w:val="000444EF"/>
    <w:rsid w:val="00052938"/>
    <w:rsid w:val="00052A07"/>
    <w:rsid w:val="000534E3"/>
    <w:rsid w:val="0005606A"/>
    <w:rsid w:val="00057117"/>
    <w:rsid w:val="000604EE"/>
    <w:rsid w:val="000616E7"/>
    <w:rsid w:val="0006487E"/>
    <w:rsid w:val="00065E1A"/>
    <w:rsid w:val="0006624C"/>
    <w:rsid w:val="00077E5F"/>
    <w:rsid w:val="0008036A"/>
    <w:rsid w:val="00081AE6"/>
    <w:rsid w:val="000828C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189"/>
    <w:rsid w:val="000F06D6"/>
    <w:rsid w:val="000F0EB1"/>
    <w:rsid w:val="000F1106"/>
    <w:rsid w:val="000F3BE9"/>
    <w:rsid w:val="000F3F6C"/>
    <w:rsid w:val="000F5C53"/>
    <w:rsid w:val="000F6DF3"/>
    <w:rsid w:val="001005FF"/>
    <w:rsid w:val="00105E4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AE3"/>
    <w:rsid w:val="001C0EC6"/>
    <w:rsid w:val="001C14FD"/>
    <w:rsid w:val="001C1CE5"/>
    <w:rsid w:val="001C3D2A"/>
    <w:rsid w:val="001D51BA"/>
    <w:rsid w:val="001D6342"/>
    <w:rsid w:val="001D6D53"/>
    <w:rsid w:val="001D7043"/>
    <w:rsid w:val="001E58E2"/>
    <w:rsid w:val="001E7AED"/>
    <w:rsid w:val="001F3916"/>
    <w:rsid w:val="001F4F7E"/>
    <w:rsid w:val="001F54C5"/>
    <w:rsid w:val="001F662C"/>
    <w:rsid w:val="001F7074"/>
    <w:rsid w:val="00200490"/>
    <w:rsid w:val="00201F3A"/>
    <w:rsid w:val="00203F96"/>
    <w:rsid w:val="002069B2"/>
    <w:rsid w:val="00206E56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A37"/>
    <w:rsid w:val="002C314B"/>
    <w:rsid w:val="002C41E6"/>
    <w:rsid w:val="002C7B07"/>
    <w:rsid w:val="002D071A"/>
    <w:rsid w:val="002D34B2"/>
    <w:rsid w:val="002D3A6F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58D9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1F06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3BC1"/>
    <w:rsid w:val="004E462E"/>
    <w:rsid w:val="004E56DC"/>
    <w:rsid w:val="004E76F4"/>
    <w:rsid w:val="004F0B4E"/>
    <w:rsid w:val="004F0B6C"/>
    <w:rsid w:val="004F2078"/>
    <w:rsid w:val="004F4DA3"/>
    <w:rsid w:val="00500A37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37CBE"/>
    <w:rsid w:val="00546970"/>
    <w:rsid w:val="00554E19"/>
    <w:rsid w:val="0056121F"/>
    <w:rsid w:val="00572505"/>
    <w:rsid w:val="005746B2"/>
    <w:rsid w:val="00582809"/>
    <w:rsid w:val="00582CB9"/>
    <w:rsid w:val="0058394E"/>
    <w:rsid w:val="0058798C"/>
    <w:rsid w:val="005900FA"/>
    <w:rsid w:val="005935A4"/>
    <w:rsid w:val="005948C2"/>
    <w:rsid w:val="00595DCA"/>
    <w:rsid w:val="00597142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6626"/>
    <w:rsid w:val="005F70BD"/>
    <w:rsid w:val="0060162B"/>
    <w:rsid w:val="0060283C"/>
    <w:rsid w:val="00603F09"/>
    <w:rsid w:val="00604F14"/>
    <w:rsid w:val="00611557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C25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DFD"/>
    <w:rsid w:val="00681003"/>
    <w:rsid w:val="006817C9"/>
    <w:rsid w:val="00683ECE"/>
    <w:rsid w:val="00695FC2"/>
    <w:rsid w:val="00696949"/>
    <w:rsid w:val="00697052"/>
    <w:rsid w:val="006A46FB"/>
    <w:rsid w:val="006A4FE8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1D3A"/>
    <w:rsid w:val="006F341D"/>
    <w:rsid w:val="006F3CDE"/>
    <w:rsid w:val="006F58D4"/>
    <w:rsid w:val="0070346E"/>
    <w:rsid w:val="00704EDB"/>
    <w:rsid w:val="00706101"/>
    <w:rsid w:val="00707072"/>
    <w:rsid w:val="007077B0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D91"/>
    <w:rsid w:val="007571E1"/>
    <w:rsid w:val="007604B2"/>
    <w:rsid w:val="00765281"/>
    <w:rsid w:val="00766BAD"/>
    <w:rsid w:val="00767A13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A6F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25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59D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701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0A01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4414"/>
    <w:rsid w:val="00A61499"/>
    <w:rsid w:val="00A61646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8E6"/>
    <w:rsid w:val="00AE3743"/>
    <w:rsid w:val="00AE40E0"/>
    <w:rsid w:val="00AE4DBA"/>
    <w:rsid w:val="00AE4F07"/>
    <w:rsid w:val="00AF1C5D"/>
    <w:rsid w:val="00AF42D7"/>
    <w:rsid w:val="00B006FE"/>
    <w:rsid w:val="00B007CB"/>
    <w:rsid w:val="00B0087C"/>
    <w:rsid w:val="00B01750"/>
    <w:rsid w:val="00B02AA9"/>
    <w:rsid w:val="00B02FA3"/>
    <w:rsid w:val="00B05084"/>
    <w:rsid w:val="00B157F9"/>
    <w:rsid w:val="00B20256"/>
    <w:rsid w:val="00B20D09"/>
    <w:rsid w:val="00B25E13"/>
    <w:rsid w:val="00B2763F"/>
    <w:rsid w:val="00B27AAC"/>
    <w:rsid w:val="00B30929"/>
    <w:rsid w:val="00B332A3"/>
    <w:rsid w:val="00B372AA"/>
    <w:rsid w:val="00B40445"/>
    <w:rsid w:val="00B41888"/>
    <w:rsid w:val="00B45A52"/>
    <w:rsid w:val="00B46175"/>
    <w:rsid w:val="00B56F7E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04D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D44"/>
    <w:rsid w:val="00C14D4B"/>
    <w:rsid w:val="00C154BB"/>
    <w:rsid w:val="00C24345"/>
    <w:rsid w:val="00C279B5"/>
    <w:rsid w:val="00C27C45"/>
    <w:rsid w:val="00C3719D"/>
    <w:rsid w:val="00C37FA2"/>
    <w:rsid w:val="00C54995"/>
    <w:rsid w:val="00C54D41"/>
    <w:rsid w:val="00C57979"/>
    <w:rsid w:val="00C60783"/>
    <w:rsid w:val="00C64672"/>
    <w:rsid w:val="00C70697"/>
    <w:rsid w:val="00C70F30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7291"/>
    <w:rsid w:val="00D239A7"/>
    <w:rsid w:val="00D23F47"/>
    <w:rsid w:val="00D24603"/>
    <w:rsid w:val="00D36E71"/>
    <w:rsid w:val="00D37D87"/>
    <w:rsid w:val="00D40B33"/>
    <w:rsid w:val="00D4318F"/>
    <w:rsid w:val="00D438BF"/>
    <w:rsid w:val="00D440F8"/>
    <w:rsid w:val="00D50F97"/>
    <w:rsid w:val="00D53F81"/>
    <w:rsid w:val="00D546FF"/>
    <w:rsid w:val="00D55AD5"/>
    <w:rsid w:val="00D576CA"/>
    <w:rsid w:val="00D61AF5"/>
    <w:rsid w:val="00D652B5"/>
    <w:rsid w:val="00D66155"/>
    <w:rsid w:val="00D708B0"/>
    <w:rsid w:val="00D7778D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0678"/>
    <w:rsid w:val="00DE198E"/>
    <w:rsid w:val="00DE5608"/>
    <w:rsid w:val="00DE58D0"/>
    <w:rsid w:val="00DE654F"/>
    <w:rsid w:val="00DF0B6E"/>
    <w:rsid w:val="00DF15E0"/>
    <w:rsid w:val="00DF37A0"/>
    <w:rsid w:val="00E04C0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26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314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6679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C7A0D"/>
  <w15:chartTrackingRefBased/>
  <w15:docId w15:val="{D3B38F96-AF49-40A5-9210-44CEE305A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5E4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05E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5E46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D17291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D17291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4E3BC1"/>
    <w:rPr>
      <w:color w:val="808080"/>
    </w:rPr>
  </w:style>
  <w:style w:type="table" w:styleId="TableGrid">
    <w:name w:val="Table Grid"/>
    <w:basedOn w:val="TableNormal"/>
    <w:rsid w:val="002C31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2D3A6F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3358D9"/>
    <w:pPr>
      <w:spacing w:after="0" w:line="240" w:lineRule="auto"/>
    </w:pPr>
    <w:rPr>
      <w:rFonts w:ascii="Calibri" w:hAnsi="Calibri" w:cs="Calibri"/>
      <w:lang w:val="sv-SE" w:eastAsia="sv-SE"/>
    </w:rPr>
  </w:style>
  <w:style w:type="character" w:customStyle="1" w:styleId="PlainTextChar">
    <w:name w:val="Plain Text Char"/>
    <w:basedOn w:val="DefaultParagraphFont"/>
    <w:link w:val="PlainText"/>
    <w:uiPriority w:val="99"/>
    <w:rsid w:val="003358D9"/>
    <w:rPr>
      <w:rFonts w:ascii="Calibri" w:eastAsiaTheme="minorHAnsi" w:hAnsi="Calibri" w:cs="Calibri"/>
      <w:sz w:val="22"/>
      <w:szCs w:val="2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5NUHHDQN7SK2-1-114207</_dlc_DocId>
    <_dlc_DocIdUrl xmlns="08b2df90-05d3-4030-90d4-c9feeb4a1cd9">
      <Url>https://ericoll.internal.ericsson.com/sites/STAR/_layouts/DocIdRedir.aspx?ID=5NUHHDQN7SK2-1-114207</Url>
      <Description>5NUHHDQN7SK2-1-114207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12377C20-3445-470B-880D-1A9F5B258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Sara Sandberg</dc:creator>
  <cp:keywords>Ericsson; TDoc; 3GPP</cp:keywords>
  <cp:lastModifiedBy>Yufei Blankenship</cp:lastModifiedBy>
  <cp:revision>5</cp:revision>
  <cp:lastPrinted>2008-01-31T16:09:00Z</cp:lastPrinted>
  <dcterms:created xsi:type="dcterms:W3CDTF">2017-11-14T07:18:00Z</dcterms:created>
  <dcterms:modified xsi:type="dcterms:W3CDTF">2017-11-18T04:57:00Z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a499216f-53c8-4413-9d04-a8494beaf5af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